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913CA" w14:textId="77777777" w:rsidR="004C167F" w:rsidRPr="004B385B" w:rsidRDefault="004C167F" w:rsidP="004C167F">
      <w:pPr>
        <w:spacing w:after="0"/>
        <w:rPr>
          <w:rFonts w:cstheme="minorHAnsi"/>
          <w:b/>
        </w:rPr>
      </w:pPr>
    </w:p>
    <w:p w14:paraId="4888D884" w14:textId="1BE6DC4F" w:rsidR="004C167F" w:rsidRPr="004B385B" w:rsidRDefault="00BC0271" w:rsidP="004C167F">
      <w:pPr>
        <w:spacing w:after="0"/>
        <w:rPr>
          <w:rFonts w:cstheme="minorHAnsi"/>
          <w:b/>
        </w:rPr>
      </w:pPr>
      <w:r>
        <w:rPr>
          <w:rFonts w:cstheme="minorHAnsi"/>
          <w:b/>
          <w:noProof/>
        </w:rPr>
        <w:drawing>
          <wp:inline distT="0" distB="0" distL="0" distR="0" wp14:anchorId="029E86E3" wp14:editId="1F0A4AA4">
            <wp:extent cx="6645910" cy="2018665"/>
            <wp:effectExtent l="0" t="0" r="2540" b="635"/>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6645910" cy="2018665"/>
                    </a:xfrm>
                    <a:prstGeom prst="rect">
                      <a:avLst/>
                    </a:prstGeom>
                  </pic:spPr>
                </pic:pic>
              </a:graphicData>
            </a:graphic>
          </wp:inline>
        </w:drawing>
      </w:r>
    </w:p>
    <w:p w14:paraId="44E71945" w14:textId="77777777" w:rsidR="004C167F" w:rsidRPr="004B385B" w:rsidRDefault="004C167F" w:rsidP="004C167F">
      <w:pPr>
        <w:spacing w:after="0"/>
        <w:rPr>
          <w:rFonts w:cstheme="minorHAnsi"/>
          <w:b/>
        </w:rPr>
      </w:pPr>
    </w:p>
    <w:p w14:paraId="70C14A53" w14:textId="77777777" w:rsidR="004C167F" w:rsidRPr="002348F3" w:rsidRDefault="004C167F" w:rsidP="004C167F">
      <w:pPr>
        <w:shd w:val="clear" w:color="auto" w:fill="92D050"/>
        <w:spacing w:after="0"/>
        <w:jc w:val="center"/>
        <w:rPr>
          <w:rFonts w:cstheme="minorHAnsi"/>
          <w:b/>
          <w:sz w:val="28"/>
          <w:szCs w:val="28"/>
        </w:rPr>
      </w:pPr>
      <w:r w:rsidRPr="002348F3">
        <w:rPr>
          <w:rFonts w:cstheme="minorHAnsi"/>
          <w:b/>
          <w:sz w:val="28"/>
          <w:szCs w:val="28"/>
        </w:rPr>
        <w:t>MOD. COORDINATA UNITARIA PER COMPETENZE</w:t>
      </w:r>
      <w:r w:rsidR="002C4583">
        <w:rPr>
          <w:rFonts w:cstheme="minorHAnsi"/>
          <w:b/>
          <w:sz w:val="28"/>
          <w:szCs w:val="28"/>
        </w:rPr>
        <w:t xml:space="preserve"> – CLASSE I</w:t>
      </w:r>
    </w:p>
    <w:p w14:paraId="424D3F53" w14:textId="7E4347C1" w:rsidR="004C167F" w:rsidRPr="004B385B" w:rsidRDefault="004C167F" w:rsidP="004C167F">
      <w:pPr>
        <w:spacing w:after="0"/>
        <w:jc w:val="center"/>
        <w:rPr>
          <w:rFonts w:cstheme="minorHAnsi"/>
          <w:b/>
          <w:i/>
        </w:rPr>
      </w:pPr>
      <w:r w:rsidRPr="004B385B">
        <w:rPr>
          <w:rFonts w:cstheme="minorHAnsi"/>
          <w:b/>
          <w:i/>
        </w:rPr>
        <w:t>da compilarsi a cura del docente coordinatore</w:t>
      </w:r>
      <w:r w:rsidR="003C62D6">
        <w:rPr>
          <w:rFonts w:cstheme="minorHAnsi"/>
          <w:b/>
          <w:i/>
        </w:rPr>
        <w:t xml:space="preserve"> Prof…..</w:t>
      </w:r>
    </w:p>
    <w:p w14:paraId="28831FA8" w14:textId="77777777" w:rsidR="004C167F" w:rsidRPr="004B385B" w:rsidRDefault="004C167F" w:rsidP="004C167F">
      <w:pPr>
        <w:spacing w:after="0"/>
        <w:rPr>
          <w:rFonts w:cstheme="minorHAnsi"/>
          <w:b/>
        </w:rPr>
      </w:pPr>
    </w:p>
    <w:p w14:paraId="496234F7" w14:textId="35493240" w:rsidR="004C167F" w:rsidRPr="004B385B" w:rsidRDefault="000A0E38" w:rsidP="004C167F">
      <w:pPr>
        <w:spacing w:after="0"/>
        <w:jc w:val="center"/>
        <w:rPr>
          <w:rFonts w:cstheme="minorHAnsi"/>
          <w:b/>
        </w:rPr>
      </w:pPr>
      <w:r>
        <w:rPr>
          <w:rFonts w:cstheme="minorHAnsi"/>
          <w:b/>
        </w:rPr>
        <w:t>ANNO SCOLASTICO ……</w:t>
      </w:r>
    </w:p>
    <w:p w14:paraId="5796C5C4" w14:textId="77777777" w:rsidR="004C167F" w:rsidRPr="004B385B" w:rsidRDefault="004C167F" w:rsidP="004C167F">
      <w:pPr>
        <w:spacing w:after="0"/>
        <w:jc w:val="center"/>
        <w:rPr>
          <w:rFonts w:cstheme="minorHAnsi"/>
          <w:b/>
        </w:rPr>
      </w:pPr>
    </w:p>
    <w:p w14:paraId="4E2DC878" w14:textId="77777777" w:rsidR="004C167F" w:rsidRPr="002348F3" w:rsidRDefault="004C167F" w:rsidP="004C167F">
      <w:pPr>
        <w:jc w:val="center"/>
        <w:rPr>
          <w:rFonts w:cstheme="minorHAnsi"/>
          <w:b/>
          <w:sz w:val="28"/>
          <w:szCs w:val="28"/>
        </w:rPr>
      </w:pPr>
      <w:r w:rsidRPr="002348F3">
        <w:rPr>
          <w:rFonts w:cstheme="minorHAnsi"/>
          <w:b/>
          <w:sz w:val="28"/>
          <w:szCs w:val="28"/>
        </w:rPr>
        <w:sym w:font="Wingdings" w:char="F06F"/>
      </w:r>
      <w:r w:rsidRPr="002348F3">
        <w:rPr>
          <w:rFonts w:cstheme="minorHAnsi"/>
          <w:b/>
          <w:sz w:val="28"/>
          <w:szCs w:val="28"/>
        </w:rPr>
        <w:t xml:space="preserve"> Scuola del</w:t>
      </w:r>
      <w:r>
        <w:rPr>
          <w:rFonts w:cstheme="minorHAnsi"/>
          <w:b/>
          <w:sz w:val="28"/>
          <w:szCs w:val="28"/>
        </w:rPr>
        <w:t xml:space="preserve">l’Infanzia                </w:t>
      </w:r>
      <w:r w:rsidRPr="002348F3">
        <w:rPr>
          <w:rFonts w:cstheme="minorHAnsi"/>
          <w:b/>
          <w:sz w:val="28"/>
          <w:szCs w:val="28"/>
        </w:rPr>
        <w:t xml:space="preserve">  </w:t>
      </w:r>
      <w:r w:rsidRPr="002348F3">
        <w:rPr>
          <w:rFonts w:cstheme="minorHAnsi"/>
          <w:b/>
          <w:sz w:val="28"/>
          <w:szCs w:val="28"/>
        </w:rPr>
        <w:sym w:font="Wingdings" w:char="F06F"/>
      </w:r>
      <w:r w:rsidRPr="002348F3">
        <w:rPr>
          <w:rFonts w:cstheme="minorHAnsi"/>
          <w:b/>
          <w:sz w:val="28"/>
          <w:szCs w:val="28"/>
        </w:rPr>
        <w:t xml:space="preserve"> Scuola Prima</w:t>
      </w:r>
      <w:r>
        <w:rPr>
          <w:rFonts w:cstheme="minorHAnsi"/>
          <w:b/>
          <w:sz w:val="28"/>
          <w:szCs w:val="28"/>
        </w:rPr>
        <w:t xml:space="preserve">ria               </w:t>
      </w:r>
      <w:r w:rsidRPr="002348F3">
        <w:rPr>
          <w:rFonts w:cstheme="minorHAnsi"/>
          <w:b/>
          <w:sz w:val="28"/>
          <w:szCs w:val="28"/>
        </w:rPr>
        <w:t xml:space="preserve">  </w:t>
      </w:r>
      <w:r w:rsidRPr="002348F3">
        <w:rPr>
          <w:rFonts w:cstheme="minorHAnsi"/>
          <w:b/>
          <w:sz w:val="28"/>
          <w:szCs w:val="28"/>
        </w:rPr>
        <w:sym w:font="Wingdings" w:char="F078"/>
      </w:r>
      <w:r w:rsidRPr="002348F3">
        <w:rPr>
          <w:rFonts w:cstheme="minorHAnsi"/>
          <w:b/>
          <w:sz w:val="28"/>
          <w:szCs w:val="28"/>
        </w:rPr>
        <w:t xml:space="preserve"> Secondaria di primo Grado</w:t>
      </w:r>
    </w:p>
    <w:p w14:paraId="4D707C62" w14:textId="77777777" w:rsidR="004C167F" w:rsidRPr="004B385B" w:rsidRDefault="004C167F" w:rsidP="004C167F">
      <w:pPr>
        <w:jc w:val="center"/>
        <w:rPr>
          <w:rFonts w:cstheme="minorHAnsi"/>
          <w:b/>
        </w:rPr>
      </w:pPr>
      <w:r w:rsidRPr="004B385B">
        <w:rPr>
          <w:rFonts w:cstheme="minorHAnsi"/>
          <w:b/>
        </w:rPr>
        <w:t>Diagnosi iniziale della classe in cui si opera</w:t>
      </w:r>
    </w:p>
    <w:p w14:paraId="6F609ECE" w14:textId="77777777" w:rsidR="004C167F" w:rsidRPr="004B385B" w:rsidRDefault="004C167F" w:rsidP="004C167F">
      <w:pPr>
        <w:jc w:val="both"/>
        <w:rPr>
          <w:rFonts w:cstheme="minorHAnsi"/>
        </w:rPr>
      </w:pPr>
      <w:r w:rsidRPr="004B385B">
        <w:rPr>
          <w:rFonts w:cstheme="minorHAnsi"/>
        </w:rPr>
        <w:t>La classe è formata da   alunni, di cui maschi n°….     e femmine n°….</w:t>
      </w:r>
    </w:p>
    <w:p w14:paraId="68B9318E" w14:textId="77777777" w:rsidR="004C167F" w:rsidRPr="004B385B" w:rsidRDefault="004C167F" w:rsidP="004C167F">
      <w:pPr>
        <w:spacing w:after="0" w:line="240" w:lineRule="auto"/>
        <w:jc w:val="both"/>
        <w:rPr>
          <w:rFonts w:cstheme="minorHAnsi"/>
          <w:b/>
        </w:rPr>
      </w:pPr>
      <w:r w:rsidRPr="004B385B">
        <w:rPr>
          <w:rFonts w:cstheme="minorHAnsi"/>
          <w:b/>
        </w:rPr>
        <w:t xml:space="preserve">L’ambiente di provenienza è: </w:t>
      </w:r>
    </w:p>
    <w:p w14:paraId="23AF0402" w14:textId="77777777" w:rsidR="004C167F" w:rsidRPr="004B385B" w:rsidRDefault="004C167F" w:rsidP="00372FAD">
      <w:pPr>
        <w:pStyle w:val="Paragrafoelenco"/>
        <w:numPr>
          <w:ilvl w:val="0"/>
          <w:numId w:val="7"/>
        </w:numPr>
        <w:spacing w:after="0" w:line="240" w:lineRule="auto"/>
        <w:jc w:val="both"/>
        <w:rPr>
          <w:rFonts w:cstheme="minorHAnsi"/>
          <w:b/>
        </w:rPr>
      </w:pPr>
      <w:r w:rsidRPr="004B385B">
        <w:rPr>
          <w:rFonts w:cstheme="minorHAnsi"/>
        </w:rPr>
        <w:t>Elevato, culturalmente evoluto, stimolante per n° ….alunni;</w:t>
      </w:r>
    </w:p>
    <w:p w14:paraId="0C397807" w14:textId="77777777" w:rsidR="004C167F" w:rsidRPr="004B385B" w:rsidRDefault="004C167F" w:rsidP="00372FAD">
      <w:pPr>
        <w:pStyle w:val="Paragrafoelenco"/>
        <w:numPr>
          <w:ilvl w:val="0"/>
          <w:numId w:val="7"/>
        </w:numPr>
        <w:spacing w:after="0" w:line="240" w:lineRule="auto"/>
        <w:jc w:val="both"/>
        <w:rPr>
          <w:rFonts w:cstheme="minorHAnsi"/>
          <w:b/>
        </w:rPr>
      </w:pPr>
      <w:r w:rsidRPr="004B385B">
        <w:rPr>
          <w:rFonts w:cstheme="minorHAnsi"/>
        </w:rPr>
        <w:t>Medio, abbastanza stimolante, accettabilmente evoluto culturalmente per n°…alunni;</w:t>
      </w:r>
    </w:p>
    <w:p w14:paraId="13BE59F8" w14:textId="77777777" w:rsidR="004C167F" w:rsidRPr="004B385B" w:rsidRDefault="004C167F" w:rsidP="00372FAD">
      <w:pPr>
        <w:pStyle w:val="Paragrafoelenco"/>
        <w:numPr>
          <w:ilvl w:val="0"/>
          <w:numId w:val="7"/>
        </w:numPr>
        <w:spacing w:after="0" w:line="240" w:lineRule="auto"/>
        <w:jc w:val="both"/>
        <w:rPr>
          <w:rFonts w:cstheme="minorHAnsi"/>
          <w:b/>
        </w:rPr>
      </w:pPr>
      <w:r w:rsidRPr="004B385B">
        <w:rPr>
          <w:rFonts w:cstheme="minorHAnsi"/>
        </w:rPr>
        <w:t>Modesto, poco stimolante e poco evoluto culturalmente per n° …alunni;</w:t>
      </w:r>
    </w:p>
    <w:p w14:paraId="088E4621" w14:textId="77777777" w:rsidR="004C167F" w:rsidRPr="004B385B" w:rsidRDefault="004C167F" w:rsidP="00372FAD">
      <w:pPr>
        <w:pStyle w:val="Paragrafoelenco"/>
        <w:numPr>
          <w:ilvl w:val="0"/>
          <w:numId w:val="7"/>
        </w:numPr>
        <w:spacing w:after="0" w:line="240" w:lineRule="auto"/>
        <w:jc w:val="both"/>
        <w:rPr>
          <w:rFonts w:cstheme="minorHAnsi"/>
          <w:b/>
        </w:rPr>
      </w:pPr>
      <w:r w:rsidRPr="004B385B">
        <w:rPr>
          <w:rFonts w:cstheme="minorHAnsi"/>
        </w:rPr>
        <w:t>Evidenziano problematiche particolari n°…alunni.</w:t>
      </w:r>
    </w:p>
    <w:p w14:paraId="55251AF5" w14:textId="77777777" w:rsidR="004C167F" w:rsidRPr="004B385B" w:rsidRDefault="004C167F" w:rsidP="004C167F">
      <w:pPr>
        <w:pStyle w:val="Paragrafoelenco"/>
        <w:spacing w:after="0" w:line="240" w:lineRule="auto"/>
        <w:jc w:val="both"/>
        <w:rPr>
          <w:rFonts w:cstheme="minorHAnsi"/>
          <w:b/>
        </w:rPr>
      </w:pPr>
    </w:p>
    <w:p w14:paraId="0B8800F9" w14:textId="77777777" w:rsidR="004C167F" w:rsidRPr="004B385B" w:rsidRDefault="004C167F" w:rsidP="004C167F">
      <w:pPr>
        <w:spacing w:after="0" w:line="240" w:lineRule="auto"/>
        <w:jc w:val="both"/>
        <w:rPr>
          <w:rFonts w:cstheme="minorHAnsi"/>
          <w:b/>
        </w:rPr>
      </w:pPr>
      <w:r w:rsidRPr="004B385B">
        <w:rPr>
          <w:rFonts w:cstheme="minorHAnsi"/>
          <w:b/>
        </w:rPr>
        <w:t>Lo screening d’ingresso è stato effettuato mediante:</w:t>
      </w:r>
    </w:p>
    <w:p w14:paraId="7B9A0D5F" w14:textId="77777777"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Analisi del curricolo scolastico (documenti, fascicolo personale);</w:t>
      </w:r>
    </w:p>
    <w:p w14:paraId="5FFFE933" w14:textId="77777777"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Informazioni acquisite dal precedente ordine di scuola (schede informative, incontri di    continuità);</w:t>
      </w:r>
    </w:p>
    <w:p w14:paraId="77A234BF" w14:textId="77777777"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Colloqui con le famiglie;</w:t>
      </w:r>
    </w:p>
    <w:p w14:paraId="24CE80D2" w14:textId="77777777"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Prove oggettive di valutazione;</w:t>
      </w:r>
    </w:p>
    <w:p w14:paraId="2130AE77" w14:textId="77777777"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Ripetute osservazioni degli alunni impegnati nelle normali attività didattiche;</w:t>
      </w:r>
    </w:p>
    <w:p w14:paraId="63A1CB38" w14:textId="77777777"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Attività ludiche di gruppo;</w:t>
      </w:r>
    </w:p>
    <w:p w14:paraId="50FE01D4" w14:textId="77777777"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w:t>
      </w:r>
    </w:p>
    <w:p w14:paraId="3B98FDBA" w14:textId="77777777" w:rsidR="004C167F" w:rsidRPr="004B385B" w:rsidRDefault="004C167F" w:rsidP="004C167F">
      <w:pPr>
        <w:jc w:val="both"/>
        <w:rPr>
          <w:rFonts w:cstheme="minorHAnsi"/>
          <w:b/>
        </w:rPr>
      </w:pPr>
    </w:p>
    <w:p w14:paraId="774AAEFF" w14:textId="77777777" w:rsidR="004C167F" w:rsidRPr="004B385B" w:rsidRDefault="004C167F" w:rsidP="004C167F">
      <w:pPr>
        <w:jc w:val="both"/>
        <w:rPr>
          <w:rFonts w:cstheme="minorHAnsi"/>
        </w:rPr>
      </w:pPr>
      <w:r w:rsidRPr="004B385B">
        <w:rPr>
          <w:rFonts w:cstheme="minorHAnsi"/>
          <w:b/>
        </w:rPr>
        <w:t xml:space="preserve">I riscontri effettuati dal consiglio di classe dopo le rilevazioni iniziali, evidenziano un livello di apprendimento: </w:t>
      </w:r>
      <w:r w:rsidRPr="004B385B">
        <w:rPr>
          <w:rFonts w:cstheme="minorHAnsi"/>
        </w:rPr>
        <w:t xml:space="preserve">  </w:t>
      </w:r>
    </w:p>
    <w:p w14:paraId="07285218" w14:textId="77777777" w:rsidR="004C167F" w:rsidRPr="00314873" w:rsidRDefault="00314873" w:rsidP="00314873">
      <w:pPr>
        <w:jc w:val="center"/>
        <w:rPr>
          <w:rFonts w:cstheme="minorHAnsi"/>
          <w:b/>
        </w:rPr>
      </w:pPr>
      <w:r w:rsidRPr="000F3F95">
        <w:rPr>
          <w:rFonts w:cstheme="minorHAnsi"/>
          <w:b/>
        </w:rPr>
        <w:t xml:space="preserve">□ </w:t>
      </w:r>
      <w:r w:rsidRPr="00896FD9">
        <w:rPr>
          <w:rFonts w:cstheme="minorHAnsi"/>
          <w:b/>
        </w:rPr>
        <w:t xml:space="preserve"> (A) Avanzato        □  (B) Intermedio         □  (C) Base         □ (D) Iniziale</w:t>
      </w:r>
    </w:p>
    <w:p w14:paraId="30E21419" w14:textId="77777777" w:rsidR="00314873" w:rsidRDefault="00314873" w:rsidP="004C167F">
      <w:pPr>
        <w:jc w:val="both"/>
        <w:rPr>
          <w:rFonts w:cstheme="minorHAnsi"/>
          <w:b/>
        </w:rPr>
      </w:pPr>
    </w:p>
    <w:p w14:paraId="6C29D174" w14:textId="77777777" w:rsidR="004C167F" w:rsidRPr="004B385B" w:rsidRDefault="004C167F" w:rsidP="004C167F">
      <w:pPr>
        <w:jc w:val="both"/>
        <w:rPr>
          <w:rFonts w:cstheme="minorHAnsi"/>
          <w:b/>
        </w:rPr>
      </w:pPr>
      <w:r w:rsidRPr="004B385B">
        <w:rPr>
          <w:rFonts w:cstheme="minorHAnsi"/>
          <w:b/>
        </w:rPr>
        <w:t xml:space="preserve">Una tipologia del gruppo classe: </w:t>
      </w:r>
    </w:p>
    <w:p w14:paraId="1B554F32" w14:textId="77777777" w:rsidR="004568D4" w:rsidRDefault="004C167F" w:rsidP="00587CD2">
      <w:pPr>
        <w:ind w:left="567"/>
        <w:jc w:val="both"/>
        <w:rPr>
          <w:rFonts w:cstheme="minorHAnsi"/>
        </w:rPr>
      </w:pPr>
      <w:r w:rsidRPr="004B385B">
        <w:rPr>
          <w:rFonts w:cstheme="minorHAnsi"/>
        </w:rPr>
        <w:t xml:space="preserve">□ vivace              □ tranquilla           □ poco partecipe     □ molto partecipe      □ abbastanza partecipe      </w:t>
      </w:r>
    </w:p>
    <w:p w14:paraId="32CBF4FA" w14:textId="77777777" w:rsidR="004C167F" w:rsidRPr="004B385B" w:rsidRDefault="004C167F" w:rsidP="00587CD2">
      <w:pPr>
        <w:ind w:left="567"/>
        <w:jc w:val="both"/>
        <w:rPr>
          <w:rFonts w:cstheme="minorHAnsi"/>
        </w:rPr>
      </w:pPr>
      <w:r w:rsidRPr="004B385B">
        <w:rPr>
          <w:rFonts w:cstheme="minorHAnsi"/>
        </w:rPr>
        <w:t>□ disinteressata     □ problematica</w:t>
      </w:r>
    </w:p>
    <w:p w14:paraId="5581DD0E" w14:textId="77777777" w:rsidR="004C167F" w:rsidRDefault="004C167F" w:rsidP="004C167F">
      <w:pPr>
        <w:jc w:val="both"/>
        <w:rPr>
          <w:rFonts w:cstheme="minorHAnsi"/>
        </w:rPr>
      </w:pPr>
    </w:p>
    <w:p w14:paraId="720A51CD" w14:textId="77777777" w:rsidR="00587CD2" w:rsidRPr="004B385B" w:rsidRDefault="00587CD2" w:rsidP="004C167F">
      <w:pPr>
        <w:jc w:val="both"/>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4053"/>
      </w:tblGrid>
      <w:tr w:rsidR="004C167F" w:rsidRPr="004B385B" w14:paraId="5299CA2D" w14:textId="77777777" w:rsidTr="00E01EFB">
        <w:tc>
          <w:tcPr>
            <w:tcW w:w="6629" w:type="dxa"/>
            <w:shd w:val="clear" w:color="auto" w:fill="A8D08D" w:themeFill="accent6" w:themeFillTint="99"/>
          </w:tcPr>
          <w:p w14:paraId="10F11F02" w14:textId="77777777" w:rsidR="004C167F" w:rsidRPr="004B385B" w:rsidRDefault="004C167F" w:rsidP="00314873">
            <w:pPr>
              <w:spacing w:after="0" w:line="240" w:lineRule="auto"/>
              <w:jc w:val="both"/>
              <w:rPr>
                <w:rFonts w:cstheme="minorHAnsi"/>
                <w:b/>
              </w:rPr>
            </w:pPr>
            <w:r w:rsidRPr="004B385B">
              <w:rPr>
                <w:rFonts w:cstheme="minorHAnsi"/>
                <w:b/>
              </w:rPr>
              <w:t xml:space="preserve">Livello </w:t>
            </w:r>
            <w:r w:rsidR="00314873">
              <w:rPr>
                <w:rFonts w:cstheme="minorHAnsi"/>
                <w:b/>
              </w:rPr>
              <w:t>Avanzato</w:t>
            </w:r>
          </w:p>
        </w:tc>
        <w:tc>
          <w:tcPr>
            <w:tcW w:w="4053" w:type="dxa"/>
            <w:shd w:val="clear" w:color="auto" w:fill="A8D08D" w:themeFill="accent6" w:themeFillTint="99"/>
          </w:tcPr>
          <w:p w14:paraId="0D3F5B2F" w14:textId="77777777" w:rsidR="004C167F" w:rsidRPr="004B385B" w:rsidRDefault="004C167F" w:rsidP="00E01EFB">
            <w:pPr>
              <w:spacing w:after="0" w:line="240" w:lineRule="auto"/>
              <w:jc w:val="both"/>
              <w:rPr>
                <w:rFonts w:cstheme="minorHAnsi"/>
                <w:b/>
              </w:rPr>
            </w:pPr>
            <w:r w:rsidRPr="004B385B">
              <w:rPr>
                <w:rFonts w:cstheme="minorHAnsi"/>
                <w:b/>
              </w:rPr>
              <w:t>N°……….. alunni</w:t>
            </w:r>
          </w:p>
        </w:tc>
      </w:tr>
      <w:tr w:rsidR="00314873" w:rsidRPr="004B385B" w14:paraId="7772FE47" w14:textId="77777777" w:rsidTr="00E01EFB">
        <w:tc>
          <w:tcPr>
            <w:tcW w:w="6629" w:type="dxa"/>
          </w:tcPr>
          <w:p w14:paraId="70EE11B6" w14:textId="77777777" w:rsidR="00314873" w:rsidRPr="00D024D8" w:rsidRDefault="00314873" w:rsidP="00EE2E56">
            <w:pPr>
              <w:spacing w:after="0" w:line="240" w:lineRule="auto"/>
              <w:jc w:val="both"/>
              <w:rPr>
                <w:rFonts w:cstheme="minorHAnsi"/>
                <w:sz w:val="20"/>
                <w:szCs w:val="20"/>
              </w:rPr>
            </w:pPr>
            <w:r>
              <w:rPr>
                <w:rFonts w:cstheme="minorHAnsi"/>
                <w:sz w:val="20"/>
                <w:szCs w:val="20"/>
              </w:rPr>
              <w:t>Conoscenze complete</w:t>
            </w:r>
            <w:r w:rsidRPr="00D71B1C">
              <w:rPr>
                <w:rFonts w:cstheme="minorHAnsi"/>
                <w:sz w:val="20"/>
                <w:szCs w:val="20"/>
              </w:rPr>
              <w:t>, abilità sicure, affidabili e autonomi nell’impegno, metodo di lavoro</w:t>
            </w:r>
            <w:r>
              <w:rPr>
                <w:rFonts w:cstheme="minorHAnsi"/>
                <w:sz w:val="20"/>
                <w:szCs w:val="20"/>
              </w:rPr>
              <w:t xml:space="preserve"> attivo, comportamento responsabile</w:t>
            </w:r>
            <w:r w:rsidRPr="00D71B1C">
              <w:rPr>
                <w:rFonts w:cstheme="minorHAnsi"/>
                <w:sz w:val="20"/>
                <w:szCs w:val="20"/>
              </w:rPr>
              <w:t xml:space="preserve"> e corretto</w:t>
            </w:r>
            <w:r>
              <w:rPr>
                <w:rFonts w:cstheme="minorHAnsi"/>
                <w:sz w:val="20"/>
                <w:szCs w:val="20"/>
              </w:rPr>
              <w:t xml:space="preserve">.                    </w:t>
            </w:r>
          </w:p>
        </w:tc>
        <w:tc>
          <w:tcPr>
            <w:tcW w:w="4053" w:type="dxa"/>
          </w:tcPr>
          <w:p w14:paraId="782A6C7F" w14:textId="77777777" w:rsidR="00314873" w:rsidRPr="004B385B" w:rsidRDefault="00314873" w:rsidP="00E01EFB">
            <w:pPr>
              <w:spacing w:after="0" w:line="240" w:lineRule="auto"/>
              <w:jc w:val="both"/>
              <w:rPr>
                <w:rFonts w:cstheme="minorHAnsi"/>
              </w:rPr>
            </w:pPr>
            <w:r w:rsidRPr="004B385B">
              <w:rPr>
                <w:rFonts w:cstheme="minorHAnsi"/>
              </w:rPr>
              <w:t>…………………………………………………........</w:t>
            </w:r>
          </w:p>
          <w:p w14:paraId="0E914E3C" w14:textId="77777777" w:rsidR="00314873" w:rsidRPr="004B385B" w:rsidRDefault="00314873" w:rsidP="00E01EFB">
            <w:pPr>
              <w:spacing w:after="0" w:line="240" w:lineRule="auto"/>
              <w:jc w:val="both"/>
              <w:rPr>
                <w:rFonts w:cstheme="minorHAnsi"/>
              </w:rPr>
            </w:pPr>
            <w:r w:rsidRPr="004B385B">
              <w:rPr>
                <w:rFonts w:cstheme="minorHAnsi"/>
              </w:rPr>
              <w:t>…………………………………………………...........</w:t>
            </w:r>
          </w:p>
        </w:tc>
      </w:tr>
      <w:tr w:rsidR="00314873" w:rsidRPr="004B385B" w14:paraId="440D3760" w14:textId="77777777" w:rsidTr="00E01EFB">
        <w:tc>
          <w:tcPr>
            <w:tcW w:w="6629" w:type="dxa"/>
            <w:shd w:val="clear" w:color="auto" w:fill="A8D08D" w:themeFill="accent6" w:themeFillTint="99"/>
          </w:tcPr>
          <w:p w14:paraId="1191E9A0" w14:textId="77777777" w:rsidR="00314873" w:rsidRPr="004B385B" w:rsidRDefault="00314873" w:rsidP="00E01EFB">
            <w:pPr>
              <w:spacing w:after="0" w:line="240" w:lineRule="auto"/>
              <w:jc w:val="both"/>
              <w:rPr>
                <w:rFonts w:cstheme="minorHAnsi"/>
                <w:b/>
                <w:u w:val="words"/>
              </w:rPr>
            </w:pPr>
            <w:r w:rsidRPr="004B385B">
              <w:rPr>
                <w:rFonts w:cstheme="minorHAnsi"/>
                <w:b/>
              </w:rPr>
              <w:t xml:space="preserve">Livello </w:t>
            </w:r>
            <w:r>
              <w:rPr>
                <w:rFonts w:cstheme="minorHAnsi"/>
                <w:b/>
              </w:rPr>
              <w:t>Intermedio</w:t>
            </w:r>
          </w:p>
        </w:tc>
        <w:tc>
          <w:tcPr>
            <w:tcW w:w="4053" w:type="dxa"/>
            <w:shd w:val="clear" w:color="auto" w:fill="A8D08D" w:themeFill="accent6" w:themeFillTint="99"/>
          </w:tcPr>
          <w:p w14:paraId="25BC4E1B" w14:textId="77777777" w:rsidR="00314873" w:rsidRPr="004B385B" w:rsidRDefault="00314873" w:rsidP="00E01EFB">
            <w:pPr>
              <w:spacing w:after="0" w:line="240" w:lineRule="auto"/>
              <w:jc w:val="both"/>
              <w:rPr>
                <w:rFonts w:cstheme="minorHAnsi"/>
                <w:b/>
                <w:u w:val="words"/>
              </w:rPr>
            </w:pPr>
            <w:r w:rsidRPr="004B385B">
              <w:rPr>
                <w:rFonts w:cstheme="minorHAnsi"/>
                <w:b/>
              </w:rPr>
              <w:t>N°……….. alunni</w:t>
            </w:r>
          </w:p>
        </w:tc>
      </w:tr>
      <w:tr w:rsidR="00314873" w:rsidRPr="004B385B" w14:paraId="27793005" w14:textId="77777777" w:rsidTr="00E01EFB">
        <w:tc>
          <w:tcPr>
            <w:tcW w:w="6629" w:type="dxa"/>
          </w:tcPr>
          <w:p w14:paraId="4A124859" w14:textId="77777777" w:rsidR="00314873" w:rsidRPr="00D024D8" w:rsidRDefault="00314873" w:rsidP="00E01EFB">
            <w:pPr>
              <w:spacing w:after="0"/>
              <w:jc w:val="both"/>
              <w:rPr>
                <w:rFonts w:cstheme="minorHAnsi"/>
                <w:b/>
                <w:sz w:val="20"/>
                <w:szCs w:val="20"/>
                <w:u w:val="words"/>
              </w:rPr>
            </w:pPr>
            <w:r>
              <w:rPr>
                <w:rFonts w:cstheme="minorHAnsi"/>
                <w:sz w:val="20"/>
                <w:szCs w:val="20"/>
              </w:rPr>
              <w:t>Conoscenze più o meno sicure</w:t>
            </w:r>
            <w:r w:rsidRPr="00D71B1C">
              <w:rPr>
                <w:rFonts w:cstheme="minorHAnsi"/>
                <w:sz w:val="20"/>
                <w:szCs w:val="20"/>
              </w:rPr>
              <w:t xml:space="preserve">, </w:t>
            </w:r>
            <w:r>
              <w:rPr>
                <w:rFonts w:cstheme="minorHAnsi"/>
                <w:sz w:val="20"/>
                <w:szCs w:val="20"/>
              </w:rPr>
              <w:t>efficiente capacità di abilità e autonomia</w:t>
            </w:r>
            <w:r w:rsidRPr="00D71B1C">
              <w:rPr>
                <w:rFonts w:cstheme="minorHAnsi"/>
                <w:sz w:val="20"/>
                <w:szCs w:val="20"/>
              </w:rPr>
              <w:t>, metodo di lavoro</w:t>
            </w:r>
            <w:r>
              <w:rPr>
                <w:rFonts w:cstheme="minorHAnsi"/>
                <w:sz w:val="20"/>
                <w:szCs w:val="20"/>
              </w:rPr>
              <w:t xml:space="preserve"> ordinato, impegno regolare, comportamento corretto.</w:t>
            </w:r>
          </w:p>
        </w:tc>
        <w:tc>
          <w:tcPr>
            <w:tcW w:w="4053" w:type="dxa"/>
          </w:tcPr>
          <w:p w14:paraId="3A6E5C71" w14:textId="77777777" w:rsidR="00314873" w:rsidRPr="004B385B" w:rsidRDefault="00314873" w:rsidP="00E01EFB">
            <w:pPr>
              <w:spacing w:after="0" w:line="240" w:lineRule="auto"/>
              <w:jc w:val="both"/>
              <w:rPr>
                <w:rFonts w:cstheme="minorHAnsi"/>
              </w:rPr>
            </w:pPr>
            <w:r w:rsidRPr="004B385B">
              <w:rPr>
                <w:rFonts w:cstheme="minorHAnsi"/>
              </w:rPr>
              <w:t>…………………………………………………...........</w:t>
            </w:r>
          </w:p>
          <w:p w14:paraId="36DD3A49" w14:textId="77777777" w:rsidR="00314873" w:rsidRPr="004B385B" w:rsidRDefault="00314873" w:rsidP="00E01EFB">
            <w:pPr>
              <w:spacing w:after="0" w:line="240" w:lineRule="auto"/>
              <w:jc w:val="both"/>
              <w:rPr>
                <w:rFonts w:cstheme="minorHAnsi"/>
              </w:rPr>
            </w:pPr>
            <w:r w:rsidRPr="004B385B">
              <w:rPr>
                <w:rFonts w:cstheme="minorHAnsi"/>
              </w:rPr>
              <w:t>…………………………………………………...........</w:t>
            </w:r>
          </w:p>
          <w:p w14:paraId="6011D730" w14:textId="77777777" w:rsidR="00314873" w:rsidRPr="004B385B" w:rsidRDefault="00314873" w:rsidP="00E01EFB">
            <w:pPr>
              <w:spacing w:after="0" w:line="240" w:lineRule="auto"/>
              <w:jc w:val="both"/>
              <w:rPr>
                <w:rFonts w:cstheme="minorHAnsi"/>
              </w:rPr>
            </w:pPr>
            <w:r w:rsidRPr="004B385B">
              <w:rPr>
                <w:rFonts w:cstheme="minorHAnsi"/>
              </w:rPr>
              <w:t>…………………………………………………...........</w:t>
            </w:r>
          </w:p>
        </w:tc>
      </w:tr>
      <w:tr w:rsidR="00314873" w:rsidRPr="004B385B" w14:paraId="4EB82D6C" w14:textId="77777777" w:rsidTr="00E01EFB">
        <w:tc>
          <w:tcPr>
            <w:tcW w:w="6629" w:type="dxa"/>
            <w:shd w:val="clear" w:color="auto" w:fill="A8D08D" w:themeFill="accent6" w:themeFillTint="99"/>
          </w:tcPr>
          <w:p w14:paraId="6F33F2A6" w14:textId="77777777" w:rsidR="00314873" w:rsidRPr="004B385B" w:rsidRDefault="00314873" w:rsidP="00E01EFB">
            <w:pPr>
              <w:spacing w:after="0" w:line="240" w:lineRule="auto"/>
              <w:jc w:val="both"/>
              <w:rPr>
                <w:rFonts w:cstheme="minorHAnsi"/>
                <w:b/>
                <w:u w:val="words"/>
              </w:rPr>
            </w:pPr>
            <w:r w:rsidRPr="004B385B">
              <w:rPr>
                <w:rFonts w:cstheme="minorHAnsi"/>
                <w:b/>
              </w:rPr>
              <w:t>Livello Bas</w:t>
            </w:r>
            <w:r>
              <w:rPr>
                <w:rFonts w:cstheme="minorHAnsi"/>
                <w:b/>
              </w:rPr>
              <w:t>e</w:t>
            </w:r>
          </w:p>
        </w:tc>
        <w:tc>
          <w:tcPr>
            <w:tcW w:w="4053" w:type="dxa"/>
            <w:shd w:val="clear" w:color="auto" w:fill="A8D08D" w:themeFill="accent6" w:themeFillTint="99"/>
          </w:tcPr>
          <w:p w14:paraId="36F0CB68" w14:textId="77777777" w:rsidR="00314873" w:rsidRPr="004B385B" w:rsidRDefault="00314873" w:rsidP="00E01EFB">
            <w:pPr>
              <w:spacing w:after="0" w:line="240" w:lineRule="auto"/>
              <w:jc w:val="both"/>
              <w:rPr>
                <w:rFonts w:cstheme="minorHAnsi"/>
                <w:b/>
                <w:u w:val="words"/>
              </w:rPr>
            </w:pPr>
            <w:r w:rsidRPr="004B385B">
              <w:rPr>
                <w:rFonts w:cstheme="minorHAnsi"/>
                <w:b/>
              </w:rPr>
              <w:t>N°……….. alunni</w:t>
            </w:r>
          </w:p>
        </w:tc>
      </w:tr>
      <w:tr w:rsidR="00314873" w:rsidRPr="004B385B" w14:paraId="3D02A32C" w14:textId="77777777" w:rsidTr="00E01EFB">
        <w:tc>
          <w:tcPr>
            <w:tcW w:w="6629" w:type="dxa"/>
          </w:tcPr>
          <w:p w14:paraId="0AB35D82" w14:textId="77777777" w:rsidR="00314873" w:rsidRPr="00D024D8" w:rsidRDefault="00314873" w:rsidP="00E01EFB">
            <w:pPr>
              <w:spacing w:after="0"/>
              <w:jc w:val="both"/>
              <w:rPr>
                <w:rFonts w:cstheme="minorHAnsi"/>
                <w:sz w:val="20"/>
                <w:szCs w:val="20"/>
              </w:rPr>
            </w:pPr>
            <w:r>
              <w:rPr>
                <w:rFonts w:cstheme="minorHAnsi"/>
                <w:sz w:val="20"/>
                <w:szCs w:val="20"/>
              </w:rPr>
              <w:t>C</w:t>
            </w:r>
            <w:r w:rsidRPr="008A305A">
              <w:rPr>
                <w:rFonts w:cstheme="minorHAnsi"/>
                <w:sz w:val="20"/>
                <w:szCs w:val="20"/>
              </w:rPr>
              <w:t>onoscenze</w:t>
            </w:r>
            <w:r>
              <w:rPr>
                <w:rFonts w:cstheme="minorHAnsi"/>
                <w:sz w:val="20"/>
                <w:szCs w:val="20"/>
              </w:rPr>
              <w:t xml:space="preserve"> generalmente consolidate, livello apprezzabile  di abilità e </w:t>
            </w:r>
            <w:r w:rsidRPr="008A305A">
              <w:rPr>
                <w:rFonts w:cstheme="minorHAnsi"/>
                <w:sz w:val="20"/>
                <w:szCs w:val="20"/>
              </w:rPr>
              <w:t>autonomia, metodo di lavoro</w:t>
            </w:r>
            <w:r>
              <w:rPr>
                <w:rFonts w:cstheme="minorHAnsi"/>
                <w:sz w:val="20"/>
                <w:szCs w:val="20"/>
              </w:rPr>
              <w:t xml:space="preserve"> non sempre efficace, impegno modesto, comportamento adeguato.</w:t>
            </w:r>
          </w:p>
        </w:tc>
        <w:tc>
          <w:tcPr>
            <w:tcW w:w="4053" w:type="dxa"/>
          </w:tcPr>
          <w:p w14:paraId="1E16EC77" w14:textId="77777777" w:rsidR="00314873" w:rsidRPr="004B385B" w:rsidRDefault="00314873" w:rsidP="00E01EFB">
            <w:pPr>
              <w:spacing w:after="0" w:line="240" w:lineRule="auto"/>
              <w:jc w:val="both"/>
              <w:rPr>
                <w:rFonts w:cstheme="minorHAnsi"/>
              </w:rPr>
            </w:pPr>
            <w:r w:rsidRPr="004B385B">
              <w:rPr>
                <w:rFonts w:cstheme="minorHAnsi"/>
              </w:rPr>
              <w:t>…………………………………………………...........</w:t>
            </w:r>
          </w:p>
          <w:p w14:paraId="707A5975" w14:textId="77777777" w:rsidR="00314873" w:rsidRPr="004B385B" w:rsidRDefault="00314873" w:rsidP="00E01EFB">
            <w:pPr>
              <w:spacing w:after="0" w:line="240" w:lineRule="auto"/>
              <w:jc w:val="both"/>
              <w:rPr>
                <w:rFonts w:cstheme="minorHAnsi"/>
              </w:rPr>
            </w:pPr>
            <w:r w:rsidRPr="004B385B">
              <w:rPr>
                <w:rFonts w:cstheme="minorHAnsi"/>
              </w:rPr>
              <w:t>…………………………………………………...........</w:t>
            </w:r>
          </w:p>
          <w:p w14:paraId="20C6E19B" w14:textId="77777777" w:rsidR="00314873" w:rsidRPr="004B385B" w:rsidRDefault="00314873" w:rsidP="00E01EFB">
            <w:pPr>
              <w:spacing w:after="0" w:line="240" w:lineRule="auto"/>
              <w:jc w:val="both"/>
              <w:rPr>
                <w:rFonts w:cstheme="minorHAnsi"/>
              </w:rPr>
            </w:pPr>
            <w:r w:rsidRPr="004B385B">
              <w:rPr>
                <w:rFonts w:cstheme="minorHAnsi"/>
              </w:rPr>
              <w:t>…………………………………………………...........</w:t>
            </w:r>
          </w:p>
          <w:p w14:paraId="08C9B3C8" w14:textId="77777777" w:rsidR="00314873" w:rsidRPr="004B385B" w:rsidRDefault="00314873" w:rsidP="00E01EFB">
            <w:pPr>
              <w:spacing w:after="0" w:line="240" w:lineRule="auto"/>
              <w:jc w:val="both"/>
              <w:rPr>
                <w:rFonts w:cstheme="minorHAnsi"/>
                <w:b/>
                <w:u w:val="words"/>
              </w:rPr>
            </w:pPr>
          </w:p>
        </w:tc>
      </w:tr>
      <w:tr w:rsidR="00314873" w:rsidRPr="004B385B" w14:paraId="21B49014" w14:textId="77777777" w:rsidTr="00E01EFB">
        <w:tc>
          <w:tcPr>
            <w:tcW w:w="6629" w:type="dxa"/>
            <w:shd w:val="clear" w:color="auto" w:fill="A8D08D" w:themeFill="accent6" w:themeFillTint="99"/>
          </w:tcPr>
          <w:p w14:paraId="293AAC92" w14:textId="77777777" w:rsidR="00314873" w:rsidRPr="004B385B" w:rsidRDefault="00314873" w:rsidP="00E01EFB">
            <w:pPr>
              <w:spacing w:after="0" w:line="240" w:lineRule="auto"/>
              <w:jc w:val="both"/>
              <w:rPr>
                <w:rFonts w:cstheme="minorHAnsi"/>
                <w:b/>
                <w:u w:val="words"/>
              </w:rPr>
            </w:pPr>
            <w:r w:rsidRPr="004B385B">
              <w:rPr>
                <w:rFonts w:cstheme="minorHAnsi"/>
                <w:b/>
              </w:rPr>
              <w:t xml:space="preserve">Livello </w:t>
            </w:r>
            <w:r>
              <w:rPr>
                <w:rFonts w:cstheme="minorHAnsi"/>
                <w:b/>
              </w:rPr>
              <w:t>Iniziale</w:t>
            </w:r>
          </w:p>
        </w:tc>
        <w:tc>
          <w:tcPr>
            <w:tcW w:w="4053" w:type="dxa"/>
            <w:shd w:val="clear" w:color="auto" w:fill="A8D08D" w:themeFill="accent6" w:themeFillTint="99"/>
          </w:tcPr>
          <w:p w14:paraId="4AFB31DC" w14:textId="77777777" w:rsidR="00314873" w:rsidRPr="004B385B" w:rsidRDefault="00314873" w:rsidP="00E01EFB">
            <w:pPr>
              <w:spacing w:after="0" w:line="240" w:lineRule="auto"/>
              <w:jc w:val="both"/>
              <w:rPr>
                <w:rFonts w:cstheme="minorHAnsi"/>
                <w:b/>
                <w:u w:val="words"/>
              </w:rPr>
            </w:pPr>
            <w:r w:rsidRPr="004B385B">
              <w:rPr>
                <w:rFonts w:cstheme="minorHAnsi"/>
                <w:b/>
              </w:rPr>
              <w:t>N°……….. alunni</w:t>
            </w:r>
          </w:p>
        </w:tc>
      </w:tr>
      <w:tr w:rsidR="00314873" w:rsidRPr="004B385B" w14:paraId="3368E9DF" w14:textId="77777777" w:rsidTr="00E01EFB">
        <w:tc>
          <w:tcPr>
            <w:tcW w:w="6629" w:type="dxa"/>
          </w:tcPr>
          <w:p w14:paraId="270809DD" w14:textId="77777777" w:rsidR="00314873" w:rsidRPr="00D024D8" w:rsidRDefault="00314873" w:rsidP="00E01EFB">
            <w:pPr>
              <w:spacing w:after="0"/>
              <w:jc w:val="both"/>
              <w:rPr>
                <w:rFonts w:cstheme="minorHAnsi"/>
                <w:sz w:val="20"/>
                <w:szCs w:val="20"/>
              </w:rPr>
            </w:pPr>
            <w:r w:rsidRPr="006A6A5A">
              <w:rPr>
                <w:rFonts w:cstheme="minorHAnsi"/>
                <w:sz w:val="20"/>
                <w:szCs w:val="20"/>
              </w:rPr>
              <w:t xml:space="preserve">Conoscenze </w:t>
            </w:r>
            <w:r>
              <w:rPr>
                <w:rFonts w:cstheme="minorHAnsi"/>
                <w:sz w:val="20"/>
                <w:szCs w:val="20"/>
              </w:rPr>
              <w:t xml:space="preserve">parziali, </w:t>
            </w:r>
            <w:r w:rsidRPr="006A6A5A">
              <w:rPr>
                <w:rFonts w:cstheme="minorHAnsi"/>
                <w:sz w:val="20"/>
                <w:szCs w:val="20"/>
              </w:rPr>
              <w:t>abilità limitate, autonomia</w:t>
            </w:r>
            <w:r>
              <w:rPr>
                <w:rFonts w:cstheme="minorHAnsi"/>
                <w:sz w:val="20"/>
                <w:szCs w:val="20"/>
              </w:rPr>
              <w:t xml:space="preserve"> minima, metodo di lavoro inadeguato</w:t>
            </w:r>
            <w:r w:rsidRPr="006A6A5A">
              <w:rPr>
                <w:rFonts w:cstheme="minorHAnsi"/>
                <w:sz w:val="20"/>
                <w:szCs w:val="20"/>
              </w:rPr>
              <w:t>, comportamento non sempre corretto.</w:t>
            </w:r>
          </w:p>
        </w:tc>
        <w:tc>
          <w:tcPr>
            <w:tcW w:w="4053" w:type="dxa"/>
          </w:tcPr>
          <w:p w14:paraId="7A6F1868" w14:textId="77777777" w:rsidR="00314873" w:rsidRPr="004B385B" w:rsidRDefault="00314873" w:rsidP="00E01EFB">
            <w:pPr>
              <w:spacing w:after="0" w:line="240" w:lineRule="auto"/>
              <w:jc w:val="both"/>
              <w:rPr>
                <w:rFonts w:cstheme="minorHAnsi"/>
              </w:rPr>
            </w:pPr>
            <w:r w:rsidRPr="004B385B">
              <w:rPr>
                <w:rFonts w:cstheme="minorHAnsi"/>
              </w:rPr>
              <w:t>…………………………………………………...........</w:t>
            </w:r>
          </w:p>
          <w:p w14:paraId="130845AB" w14:textId="77777777" w:rsidR="00314873" w:rsidRPr="004B385B" w:rsidRDefault="00314873" w:rsidP="00E01EFB">
            <w:pPr>
              <w:spacing w:after="0" w:line="240" w:lineRule="auto"/>
              <w:jc w:val="both"/>
              <w:rPr>
                <w:rFonts w:cstheme="minorHAnsi"/>
              </w:rPr>
            </w:pPr>
            <w:r w:rsidRPr="004B385B">
              <w:rPr>
                <w:rFonts w:cstheme="minorHAnsi"/>
              </w:rPr>
              <w:t>…………………………………………………...........</w:t>
            </w:r>
          </w:p>
          <w:p w14:paraId="3F657C93" w14:textId="77777777" w:rsidR="00314873" w:rsidRPr="004B385B" w:rsidRDefault="00314873" w:rsidP="00E01EFB">
            <w:pPr>
              <w:spacing w:after="0" w:line="240" w:lineRule="auto"/>
              <w:jc w:val="both"/>
              <w:rPr>
                <w:rFonts w:cstheme="minorHAnsi"/>
              </w:rPr>
            </w:pPr>
            <w:r w:rsidRPr="004B385B">
              <w:rPr>
                <w:rFonts w:cstheme="minorHAnsi"/>
              </w:rPr>
              <w:t>…………………………………………………...........</w:t>
            </w:r>
          </w:p>
        </w:tc>
      </w:tr>
    </w:tbl>
    <w:p w14:paraId="5AE0DB03" w14:textId="77777777" w:rsidR="004C167F" w:rsidRPr="004B385B" w:rsidRDefault="004C167F" w:rsidP="004C167F">
      <w:pPr>
        <w:spacing w:after="0"/>
        <w:jc w:val="both"/>
        <w:rPr>
          <w:rFonts w:cstheme="minorHAnsi"/>
          <w:b/>
        </w:rPr>
      </w:pPr>
    </w:p>
    <w:p w14:paraId="7F3EFB78" w14:textId="77777777" w:rsidR="004C167F" w:rsidRPr="004B385B" w:rsidRDefault="004C167F" w:rsidP="004C167F">
      <w:pPr>
        <w:spacing w:after="0"/>
        <w:jc w:val="both"/>
        <w:rPr>
          <w:rFonts w:cstheme="minorHAnsi"/>
          <w:b/>
        </w:rPr>
      </w:pPr>
      <w:r w:rsidRPr="004B385B">
        <w:rPr>
          <w:rFonts w:cstheme="minorHAnsi"/>
          <w:b/>
        </w:rPr>
        <w:t>Per ogni fascia di livello sono previsti i seguenti interventi:</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
        <w:gridCol w:w="9411"/>
      </w:tblGrid>
      <w:tr w:rsidR="00EE2E56" w:rsidRPr="004B385B" w14:paraId="47E63C7C" w14:textId="77777777" w:rsidTr="00E01EFB">
        <w:trPr>
          <w:trHeight w:val="413"/>
        </w:trPr>
        <w:tc>
          <w:tcPr>
            <w:tcW w:w="0" w:type="auto"/>
            <w:shd w:val="clear" w:color="auto" w:fill="A8D08D" w:themeFill="accent6" w:themeFillTint="99"/>
            <w:vAlign w:val="center"/>
          </w:tcPr>
          <w:p w14:paraId="2E4234B0" w14:textId="77777777" w:rsidR="00EE2E56" w:rsidRPr="00D024D8" w:rsidRDefault="00EE2E56" w:rsidP="00EE2E56">
            <w:pPr>
              <w:spacing w:after="0"/>
              <w:jc w:val="center"/>
              <w:rPr>
                <w:rFonts w:cstheme="minorHAnsi"/>
                <w:b/>
                <w:sz w:val="20"/>
                <w:szCs w:val="20"/>
              </w:rPr>
            </w:pPr>
            <w:r w:rsidRPr="00D024D8">
              <w:rPr>
                <w:rFonts w:cstheme="minorHAnsi"/>
                <w:b/>
                <w:sz w:val="20"/>
                <w:szCs w:val="20"/>
              </w:rPr>
              <w:t>Livello</w:t>
            </w:r>
          </w:p>
        </w:tc>
        <w:tc>
          <w:tcPr>
            <w:tcW w:w="9411" w:type="dxa"/>
            <w:shd w:val="clear" w:color="auto" w:fill="A8D08D" w:themeFill="accent6" w:themeFillTint="99"/>
            <w:vAlign w:val="center"/>
          </w:tcPr>
          <w:p w14:paraId="3CEC14C9" w14:textId="77777777" w:rsidR="00EE2E56" w:rsidRPr="00773A0E" w:rsidRDefault="00EE2E56" w:rsidP="00EE2E56">
            <w:pPr>
              <w:spacing w:after="0"/>
              <w:jc w:val="center"/>
              <w:rPr>
                <w:rFonts w:cstheme="minorHAnsi"/>
                <w:sz w:val="20"/>
                <w:szCs w:val="20"/>
              </w:rPr>
            </w:pPr>
            <w:r w:rsidRPr="00773A0E">
              <w:rPr>
                <w:rFonts w:cstheme="minorHAnsi"/>
                <w:sz w:val="20"/>
                <w:szCs w:val="20"/>
              </w:rPr>
              <w:t>Interventi</w:t>
            </w:r>
          </w:p>
        </w:tc>
      </w:tr>
      <w:tr w:rsidR="00EE2E56" w:rsidRPr="004B385B" w14:paraId="2A2297B0" w14:textId="77777777" w:rsidTr="00E01EFB">
        <w:trPr>
          <w:trHeight w:val="564"/>
        </w:trPr>
        <w:tc>
          <w:tcPr>
            <w:tcW w:w="0" w:type="auto"/>
            <w:shd w:val="clear" w:color="auto" w:fill="A8D08D" w:themeFill="accent6" w:themeFillTint="99"/>
            <w:vAlign w:val="center"/>
          </w:tcPr>
          <w:p w14:paraId="66AB363D" w14:textId="77777777" w:rsidR="00EE2E56" w:rsidRPr="00D024D8" w:rsidRDefault="00EE2E56" w:rsidP="00EE2E56">
            <w:pPr>
              <w:spacing w:after="0"/>
              <w:jc w:val="center"/>
              <w:rPr>
                <w:rFonts w:cstheme="minorHAnsi"/>
                <w:sz w:val="20"/>
                <w:szCs w:val="20"/>
              </w:rPr>
            </w:pPr>
            <w:r w:rsidRPr="00D024D8">
              <w:rPr>
                <w:rFonts w:cstheme="minorHAnsi"/>
                <w:sz w:val="20"/>
                <w:szCs w:val="20"/>
              </w:rPr>
              <w:t>A</w:t>
            </w:r>
            <w:r>
              <w:rPr>
                <w:rFonts w:cstheme="minorHAnsi"/>
                <w:sz w:val="20"/>
                <w:szCs w:val="20"/>
              </w:rPr>
              <w:t>vanzato</w:t>
            </w:r>
          </w:p>
        </w:tc>
        <w:tc>
          <w:tcPr>
            <w:tcW w:w="9411" w:type="dxa"/>
          </w:tcPr>
          <w:p w14:paraId="514CB027" w14:textId="77777777" w:rsidR="00EE2E56" w:rsidRPr="00773A0E" w:rsidRDefault="00EE2E56" w:rsidP="00EE2E56">
            <w:pPr>
              <w:spacing w:after="0" w:line="240" w:lineRule="auto"/>
              <w:jc w:val="both"/>
              <w:rPr>
                <w:rFonts w:cstheme="minorHAnsi"/>
                <w:b/>
                <w:sz w:val="20"/>
                <w:szCs w:val="20"/>
              </w:rPr>
            </w:pPr>
            <w:r w:rsidRPr="00773A0E">
              <w:rPr>
                <w:rFonts w:cstheme="minorHAnsi"/>
                <w:b/>
                <w:sz w:val="20"/>
                <w:szCs w:val="20"/>
              </w:rPr>
              <w:t xml:space="preserve">di potenziamento: </w:t>
            </w:r>
          </w:p>
          <w:p w14:paraId="060EBAE3" w14:textId="77777777" w:rsidR="00EE2E56" w:rsidRPr="00773A0E" w:rsidRDefault="00EE2E56" w:rsidP="00EE2E56">
            <w:pPr>
              <w:spacing w:after="0" w:line="240" w:lineRule="auto"/>
              <w:rPr>
                <w:sz w:val="20"/>
                <w:szCs w:val="20"/>
              </w:rPr>
            </w:pPr>
            <w:r w:rsidRPr="00773A0E">
              <w:rPr>
                <w:sz w:val="20"/>
                <w:szCs w:val="20"/>
              </w:rPr>
              <w:t xml:space="preserve"> </w:t>
            </w:r>
            <w:r w:rsidR="00347868">
              <w:rPr>
                <w:sz w:val="20"/>
                <w:szCs w:val="20"/>
              </w:rPr>
              <w:sym w:font="Wingdings" w:char="F0A8"/>
            </w:r>
            <w:r w:rsidR="00347868">
              <w:rPr>
                <w:sz w:val="20"/>
                <w:szCs w:val="20"/>
              </w:rPr>
              <w:t xml:space="preserve"> </w:t>
            </w:r>
            <w:r w:rsidRPr="00773A0E">
              <w:rPr>
                <w:sz w:val="20"/>
                <w:szCs w:val="20"/>
              </w:rPr>
              <w:t xml:space="preserve">Approfondimento, rielaborazione e </w:t>
            </w:r>
            <w:proofErr w:type="spellStart"/>
            <w:r w:rsidRPr="00773A0E">
              <w:rPr>
                <w:sz w:val="20"/>
                <w:szCs w:val="20"/>
              </w:rPr>
              <w:t>problematizzazione</w:t>
            </w:r>
            <w:proofErr w:type="spellEnd"/>
            <w:r w:rsidRPr="00773A0E">
              <w:rPr>
                <w:sz w:val="20"/>
                <w:szCs w:val="20"/>
              </w:rPr>
              <w:t xml:space="preserve"> dei contenuti</w:t>
            </w:r>
          </w:p>
          <w:p w14:paraId="7E244D75" w14:textId="77777777" w:rsidR="00EE2E56" w:rsidRPr="00773A0E" w:rsidRDefault="00EE2E56" w:rsidP="00EE2E56">
            <w:pPr>
              <w:spacing w:after="0" w:line="240" w:lineRule="auto"/>
              <w:rPr>
                <w:sz w:val="20"/>
                <w:szCs w:val="20"/>
              </w:rPr>
            </w:pPr>
            <w:r w:rsidRPr="00773A0E">
              <w:rPr>
                <w:sz w:val="20"/>
                <w:szCs w:val="20"/>
              </w:rPr>
              <w:t xml:space="preserve"> </w:t>
            </w:r>
            <w:r w:rsidR="00347868">
              <w:rPr>
                <w:sz w:val="20"/>
                <w:szCs w:val="20"/>
              </w:rPr>
              <w:sym w:font="Wingdings" w:char="F0A8"/>
            </w:r>
            <w:r w:rsidR="00347868">
              <w:rPr>
                <w:sz w:val="20"/>
                <w:szCs w:val="20"/>
              </w:rPr>
              <w:t xml:space="preserve"> </w:t>
            </w:r>
            <w:r w:rsidRPr="00773A0E">
              <w:rPr>
                <w:sz w:val="20"/>
                <w:szCs w:val="20"/>
              </w:rPr>
              <w:t>Affidamento di incarichi, impegni e/o coordinamento</w:t>
            </w:r>
          </w:p>
          <w:p w14:paraId="51BC8E25" w14:textId="77777777" w:rsidR="00EE2E56" w:rsidRPr="00773A0E" w:rsidRDefault="00347868" w:rsidP="00EE2E56">
            <w:pPr>
              <w:spacing w:after="0" w:line="240" w:lineRule="auto"/>
              <w:rPr>
                <w:sz w:val="20"/>
                <w:szCs w:val="20"/>
              </w:rPr>
            </w:pPr>
            <w:r>
              <w:rPr>
                <w:sz w:val="20"/>
                <w:szCs w:val="20"/>
              </w:rPr>
              <w:t xml:space="preserve"> </w:t>
            </w:r>
            <w:r>
              <w:rPr>
                <w:sz w:val="20"/>
                <w:szCs w:val="20"/>
              </w:rPr>
              <w:sym w:font="Wingdings" w:char="F0A8"/>
            </w:r>
            <w:r w:rsidR="00EE2E56" w:rsidRPr="00773A0E">
              <w:rPr>
                <w:sz w:val="20"/>
                <w:szCs w:val="20"/>
              </w:rPr>
              <w:t xml:space="preserve"> Valorizzazione degli interessi extrascolastici positivi</w:t>
            </w:r>
          </w:p>
          <w:p w14:paraId="49A5F908" w14:textId="77777777" w:rsidR="00EE2E56" w:rsidRPr="00773A0E" w:rsidRDefault="00EE2E56" w:rsidP="00EE2E56">
            <w:pPr>
              <w:spacing w:after="0" w:line="240" w:lineRule="auto"/>
              <w:rPr>
                <w:sz w:val="20"/>
                <w:szCs w:val="20"/>
              </w:rPr>
            </w:pPr>
            <w:r w:rsidRPr="00773A0E">
              <w:rPr>
                <w:sz w:val="20"/>
                <w:szCs w:val="20"/>
              </w:rPr>
              <w:t xml:space="preserve"> </w:t>
            </w:r>
            <w:r w:rsidR="00347868">
              <w:rPr>
                <w:sz w:val="20"/>
                <w:szCs w:val="20"/>
              </w:rPr>
              <w:sym w:font="Wingdings" w:char="F0A8"/>
            </w:r>
            <w:r w:rsidR="00347868">
              <w:rPr>
                <w:sz w:val="20"/>
                <w:szCs w:val="20"/>
              </w:rPr>
              <w:t xml:space="preserve"> </w:t>
            </w:r>
            <w:r w:rsidRPr="00773A0E">
              <w:rPr>
                <w:sz w:val="20"/>
                <w:szCs w:val="20"/>
              </w:rPr>
              <w:t>Ricerca individuale e/o di gruppo</w:t>
            </w:r>
          </w:p>
          <w:p w14:paraId="7F4F8EB4" w14:textId="77777777" w:rsidR="00EE2E56" w:rsidRPr="00773A0E" w:rsidRDefault="00EE2E56" w:rsidP="00347868">
            <w:pPr>
              <w:spacing w:after="0" w:line="240" w:lineRule="auto"/>
            </w:pPr>
            <w:r w:rsidRPr="00773A0E">
              <w:rPr>
                <w:sz w:val="20"/>
                <w:szCs w:val="20"/>
              </w:rPr>
              <w:t xml:space="preserve"> </w:t>
            </w:r>
            <w:r w:rsidR="00347868">
              <w:rPr>
                <w:sz w:val="20"/>
                <w:szCs w:val="20"/>
              </w:rPr>
              <w:sym w:font="Wingdings" w:char="F0A8"/>
            </w:r>
            <w:r w:rsidR="00347868">
              <w:rPr>
                <w:sz w:val="20"/>
                <w:szCs w:val="20"/>
              </w:rPr>
              <w:t xml:space="preserve"> I</w:t>
            </w:r>
            <w:r w:rsidRPr="00773A0E">
              <w:rPr>
                <w:sz w:val="20"/>
                <w:szCs w:val="20"/>
              </w:rPr>
              <w:t>mpulso allo spirito critico e alla creatività per valorizzarle eccellenze</w:t>
            </w:r>
          </w:p>
        </w:tc>
      </w:tr>
      <w:tr w:rsidR="00EE2E56" w:rsidRPr="004B385B" w14:paraId="42C790B9" w14:textId="77777777" w:rsidTr="00E01EFB">
        <w:trPr>
          <w:trHeight w:val="418"/>
        </w:trPr>
        <w:tc>
          <w:tcPr>
            <w:tcW w:w="0" w:type="auto"/>
            <w:shd w:val="clear" w:color="auto" w:fill="A8D08D" w:themeFill="accent6" w:themeFillTint="99"/>
            <w:vAlign w:val="center"/>
          </w:tcPr>
          <w:p w14:paraId="0C21FE00" w14:textId="77777777" w:rsidR="00EE2E56" w:rsidRPr="00D024D8" w:rsidRDefault="00EE2E56" w:rsidP="00EE2E56">
            <w:pPr>
              <w:spacing w:after="0"/>
              <w:jc w:val="center"/>
              <w:rPr>
                <w:rFonts w:cstheme="minorHAnsi"/>
                <w:sz w:val="20"/>
                <w:szCs w:val="20"/>
              </w:rPr>
            </w:pPr>
            <w:r>
              <w:rPr>
                <w:rFonts w:cstheme="minorHAnsi"/>
                <w:sz w:val="20"/>
                <w:szCs w:val="20"/>
              </w:rPr>
              <w:t>Interm</w:t>
            </w:r>
            <w:r w:rsidRPr="00D024D8">
              <w:rPr>
                <w:rFonts w:cstheme="minorHAnsi"/>
                <w:sz w:val="20"/>
                <w:szCs w:val="20"/>
              </w:rPr>
              <w:t>edio</w:t>
            </w:r>
          </w:p>
        </w:tc>
        <w:tc>
          <w:tcPr>
            <w:tcW w:w="9411" w:type="dxa"/>
          </w:tcPr>
          <w:p w14:paraId="0F1A0F48" w14:textId="77777777" w:rsidR="00EE2E56" w:rsidRPr="00773A0E" w:rsidRDefault="00EE2E56" w:rsidP="00EE2E56">
            <w:pPr>
              <w:spacing w:after="0" w:line="240" w:lineRule="auto"/>
              <w:jc w:val="both"/>
              <w:rPr>
                <w:rFonts w:cstheme="minorHAnsi"/>
                <w:b/>
                <w:sz w:val="20"/>
                <w:szCs w:val="20"/>
              </w:rPr>
            </w:pPr>
            <w:r w:rsidRPr="00773A0E">
              <w:rPr>
                <w:rFonts w:cstheme="minorHAnsi"/>
                <w:b/>
                <w:sz w:val="20"/>
                <w:szCs w:val="20"/>
              </w:rPr>
              <w:t>di consolidamento</w:t>
            </w:r>
            <w:r>
              <w:rPr>
                <w:rFonts w:cstheme="minorHAnsi"/>
                <w:b/>
                <w:sz w:val="20"/>
                <w:szCs w:val="20"/>
              </w:rPr>
              <w:t>:</w:t>
            </w:r>
          </w:p>
          <w:p w14:paraId="75C9095B" w14:textId="77777777" w:rsidR="00EE2E56" w:rsidRPr="0072000A" w:rsidRDefault="00347868" w:rsidP="00EE2E56">
            <w:pPr>
              <w:spacing w:after="0" w:line="240" w:lineRule="auto"/>
              <w:rPr>
                <w:rFonts w:cstheme="minorHAnsi"/>
                <w:sz w:val="20"/>
                <w:szCs w:val="20"/>
              </w:rPr>
            </w:pPr>
            <w:r>
              <w:rPr>
                <w:sz w:val="20"/>
                <w:szCs w:val="20"/>
              </w:rPr>
              <w:sym w:font="Wingdings" w:char="F0A8"/>
            </w:r>
            <w:r>
              <w:rPr>
                <w:sz w:val="20"/>
                <w:szCs w:val="20"/>
              </w:rPr>
              <w:t xml:space="preserve"> </w:t>
            </w:r>
            <w:r w:rsidR="00EE2E56" w:rsidRPr="0072000A">
              <w:rPr>
                <w:rFonts w:cstheme="minorHAnsi"/>
                <w:sz w:val="20"/>
                <w:szCs w:val="20"/>
              </w:rPr>
              <w:t xml:space="preserve">Attività guidate a </w:t>
            </w:r>
            <w:r w:rsidR="00EE2E56">
              <w:rPr>
                <w:rFonts w:cstheme="minorHAnsi"/>
                <w:sz w:val="20"/>
                <w:szCs w:val="20"/>
              </w:rPr>
              <w:t>crescente livello di difficoltà</w:t>
            </w:r>
          </w:p>
          <w:p w14:paraId="3C78DDD9" w14:textId="77777777" w:rsidR="00EE2E56" w:rsidRPr="0072000A" w:rsidRDefault="00347868" w:rsidP="00EE2E56">
            <w:pPr>
              <w:spacing w:after="0" w:line="240" w:lineRule="auto"/>
              <w:rPr>
                <w:rFonts w:cstheme="minorHAnsi"/>
                <w:sz w:val="20"/>
                <w:szCs w:val="20"/>
              </w:rPr>
            </w:pPr>
            <w:r>
              <w:rPr>
                <w:sz w:val="20"/>
                <w:szCs w:val="20"/>
              </w:rPr>
              <w:sym w:font="Wingdings" w:char="F0A8"/>
            </w:r>
            <w:r>
              <w:rPr>
                <w:sz w:val="20"/>
                <w:szCs w:val="20"/>
              </w:rPr>
              <w:t xml:space="preserve"> </w:t>
            </w:r>
            <w:r w:rsidR="00EE2E56" w:rsidRPr="0072000A">
              <w:rPr>
                <w:rFonts w:cstheme="minorHAnsi"/>
                <w:sz w:val="20"/>
                <w:szCs w:val="20"/>
              </w:rPr>
              <w:t>Inserimento in gruppi motivati di lavoro</w:t>
            </w:r>
          </w:p>
          <w:p w14:paraId="03E395FE" w14:textId="77777777" w:rsidR="00EE2E56" w:rsidRPr="0072000A" w:rsidRDefault="00347868" w:rsidP="00EE2E56">
            <w:pPr>
              <w:spacing w:after="0" w:line="240" w:lineRule="auto"/>
              <w:rPr>
                <w:rFonts w:cstheme="minorHAnsi"/>
                <w:sz w:val="20"/>
                <w:szCs w:val="20"/>
              </w:rPr>
            </w:pPr>
            <w:r>
              <w:rPr>
                <w:sz w:val="20"/>
                <w:szCs w:val="20"/>
              </w:rPr>
              <w:sym w:font="Wingdings" w:char="F0A8"/>
            </w:r>
            <w:r>
              <w:rPr>
                <w:sz w:val="20"/>
                <w:szCs w:val="20"/>
              </w:rPr>
              <w:t xml:space="preserve"> </w:t>
            </w:r>
            <w:r w:rsidR="00EE2E56" w:rsidRPr="0072000A">
              <w:rPr>
                <w:rFonts w:cstheme="minorHAnsi"/>
                <w:sz w:val="20"/>
                <w:szCs w:val="20"/>
              </w:rPr>
              <w:t>Stimolo ai rapporti interpersonali con compagni più ricchi di interessi</w:t>
            </w:r>
          </w:p>
          <w:p w14:paraId="4CFDE1AD" w14:textId="77777777" w:rsidR="00EE2E56" w:rsidRPr="00D024D8" w:rsidRDefault="00347868" w:rsidP="00EE2E56">
            <w:pPr>
              <w:spacing w:after="0" w:line="240" w:lineRule="auto"/>
              <w:rPr>
                <w:rFonts w:cstheme="minorHAnsi"/>
                <w:sz w:val="20"/>
                <w:szCs w:val="20"/>
              </w:rPr>
            </w:pPr>
            <w:r>
              <w:rPr>
                <w:sz w:val="20"/>
                <w:szCs w:val="20"/>
              </w:rPr>
              <w:sym w:font="Wingdings" w:char="F0A8"/>
            </w:r>
            <w:r>
              <w:rPr>
                <w:sz w:val="20"/>
                <w:szCs w:val="20"/>
              </w:rPr>
              <w:t xml:space="preserve"> </w:t>
            </w:r>
            <w:r w:rsidR="00EE2E56" w:rsidRPr="0072000A">
              <w:rPr>
                <w:rFonts w:cstheme="minorHAnsi"/>
                <w:sz w:val="20"/>
                <w:szCs w:val="20"/>
              </w:rPr>
              <w:t xml:space="preserve">Assiduo controllo dell’apprendimento, con frequenti verifiche e richiami </w:t>
            </w:r>
          </w:p>
        </w:tc>
      </w:tr>
      <w:tr w:rsidR="00EE2E56" w:rsidRPr="004B385B" w14:paraId="7939AAD4" w14:textId="77777777" w:rsidTr="00E01EFB">
        <w:trPr>
          <w:trHeight w:val="566"/>
        </w:trPr>
        <w:tc>
          <w:tcPr>
            <w:tcW w:w="0" w:type="auto"/>
            <w:shd w:val="clear" w:color="auto" w:fill="A8D08D" w:themeFill="accent6" w:themeFillTint="99"/>
            <w:vAlign w:val="center"/>
          </w:tcPr>
          <w:p w14:paraId="7D07F21A" w14:textId="77777777" w:rsidR="00EE2E56" w:rsidRPr="00D024D8" w:rsidRDefault="00EE2E56" w:rsidP="00EE2E56">
            <w:pPr>
              <w:spacing w:after="0"/>
              <w:jc w:val="center"/>
              <w:rPr>
                <w:rFonts w:cstheme="minorHAnsi"/>
                <w:sz w:val="20"/>
                <w:szCs w:val="20"/>
              </w:rPr>
            </w:pPr>
            <w:r w:rsidRPr="00D024D8">
              <w:rPr>
                <w:rFonts w:cstheme="minorHAnsi"/>
                <w:sz w:val="20"/>
                <w:szCs w:val="20"/>
              </w:rPr>
              <w:t>Bas</w:t>
            </w:r>
            <w:r>
              <w:rPr>
                <w:rFonts w:cstheme="minorHAnsi"/>
                <w:sz w:val="20"/>
                <w:szCs w:val="20"/>
              </w:rPr>
              <w:t>e</w:t>
            </w:r>
          </w:p>
        </w:tc>
        <w:tc>
          <w:tcPr>
            <w:tcW w:w="9411" w:type="dxa"/>
          </w:tcPr>
          <w:p w14:paraId="34DFDB0A" w14:textId="77777777" w:rsidR="00EE2E56" w:rsidRPr="00773A0E" w:rsidRDefault="00EE2E56" w:rsidP="00EE2E56">
            <w:pPr>
              <w:spacing w:after="0" w:line="240" w:lineRule="auto"/>
              <w:jc w:val="both"/>
              <w:rPr>
                <w:rFonts w:cstheme="minorHAnsi"/>
                <w:b/>
                <w:sz w:val="20"/>
                <w:szCs w:val="20"/>
              </w:rPr>
            </w:pPr>
            <w:r w:rsidRPr="00773A0E">
              <w:rPr>
                <w:rFonts w:cstheme="minorHAnsi"/>
                <w:b/>
                <w:sz w:val="20"/>
                <w:szCs w:val="20"/>
              </w:rPr>
              <w:t>di recupero e consolidamento</w:t>
            </w:r>
            <w:r>
              <w:rPr>
                <w:rFonts w:cstheme="minorHAnsi"/>
                <w:b/>
                <w:sz w:val="20"/>
                <w:szCs w:val="20"/>
              </w:rPr>
              <w:t>:</w:t>
            </w:r>
          </w:p>
          <w:p w14:paraId="0AE2D166" w14:textId="77777777" w:rsidR="00EE2E56" w:rsidRPr="0072000A" w:rsidRDefault="00347868" w:rsidP="00EE2E56">
            <w:pPr>
              <w:spacing w:after="0" w:line="240" w:lineRule="auto"/>
              <w:rPr>
                <w:rFonts w:cstheme="minorHAnsi"/>
                <w:sz w:val="20"/>
                <w:szCs w:val="20"/>
              </w:rPr>
            </w:pPr>
            <w:r>
              <w:rPr>
                <w:sz w:val="20"/>
                <w:szCs w:val="20"/>
              </w:rPr>
              <w:sym w:font="Wingdings" w:char="F0A8"/>
            </w:r>
            <w:r w:rsidR="00EE2E56" w:rsidRPr="0072000A">
              <w:rPr>
                <w:rFonts w:cstheme="minorHAnsi"/>
                <w:sz w:val="20"/>
                <w:szCs w:val="20"/>
              </w:rPr>
              <w:t xml:space="preserve"> Studio assistito in classe con ausilio del tutor e degli audiovisivi</w:t>
            </w:r>
          </w:p>
          <w:p w14:paraId="3A87E376" w14:textId="77777777" w:rsidR="00EE2E56" w:rsidRPr="0072000A" w:rsidRDefault="00347868" w:rsidP="00EE2E56">
            <w:pPr>
              <w:spacing w:after="0" w:line="240" w:lineRule="auto"/>
              <w:rPr>
                <w:rFonts w:cstheme="minorHAnsi"/>
                <w:sz w:val="20"/>
                <w:szCs w:val="20"/>
              </w:rPr>
            </w:pPr>
            <w:r>
              <w:rPr>
                <w:sz w:val="20"/>
                <w:szCs w:val="20"/>
              </w:rPr>
              <w:sym w:font="Wingdings" w:char="F0A8"/>
            </w:r>
            <w:r w:rsidR="00EE2E56" w:rsidRPr="0072000A">
              <w:rPr>
                <w:rFonts w:cstheme="minorHAnsi"/>
                <w:sz w:val="20"/>
                <w:szCs w:val="20"/>
              </w:rPr>
              <w:t xml:space="preserve"> Diversificazione/adattamento dei contenuti disciplinari</w:t>
            </w:r>
          </w:p>
          <w:p w14:paraId="0A2E028F" w14:textId="77777777" w:rsidR="00EE2E56" w:rsidRPr="0072000A" w:rsidRDefault="00347868" w:rsidP="00EE2E56">
            <w:pPr>
              <w:spacing w:after="0" w:line="240" w:lineRule="auto"/>
              <w:rPr>
                <w:rFonts w:cstheme="minorHAnsi"/>
                <w:sz w:val="20"/>
                <w:szCs w:val="20"/>
              </w:rPr>
            </w:pPr>
            <w:r>
              <w:rPr>
                <w:sz w:val="20"/>
                <w:szCs w:val="20"/>
              </w:rPr>
              <w:sym w:font="Wingdings" w:char="F0A8"/>
            </w:r>
            <w:r>
              <w:rPr>
                <w:sz w:val="20"/>
                <w:szCs w:val="20"/>
              </w:rPr>
              <w:t xml:space="preserve"> </w:t>
            </w:r>
            <w:r w:rsidR="00EE2E56" w:rsidRPr="0072000A">
              <w:rPr>
                <w:rFonts w:cstheme="minorHAnsi"/>
                <w:sz w:val="20"/>
                <w:szCs w:val="20"/>
              </w:rPr>
              <w:t>Assiduo controllo dell’apprendimento, con frequenti verifiche e richiami</w:t>
            </w:r>
          </w:p>
          <w:p w14:paraId="2224CF83" w14:textId="77777777" w:rsidR="00EE2E56" w:rsidRPr="00D024D8" w:rsidRDefault="00347868" w:rsidP="00EE2E56">
            <w:pPr>
              <w:spacing w:after="0" w:line="240" w:lineRule="auto"/>
              <w:rPr>
                <w:rFonts w:cstheme="minorHAnsi"/>
                <w:sz w:val="20"/>
                <w:szCs w:val="20"/>
              </w:rPr>
            </w:pPr>
            <w:r>
              <w:rPr>
                <w:sz w:val="20"/>
                <w:szCs w:val="20"/>
              </w:rPr>
              <w:sym w:font="Wingdings" w:char="F0A8"/>
            </w:r>
            <w:r w:rsidR="00EE2E56" w:rsidRPr="0072000A">
              <w:rPr>
                <w:rFonts w:cstheme="minorHAnsi"/>
                <w:sz w:val="20"/>
                <w:szCs w:val="20"/>
              </w:rPr>
              <w:t xml:space="preserve"> Affidamento di compiti a crescente livello di difficoltà e/o responsabilità sotto la guida del</w:t>
            </w:r>
            <w:r w:rsidR="00EE2E56">
              <w:rPr>
                <w:rFonts w:cstheme="minorHAnsi"/>
                <w:sz w:val="20"/>
                <w:szCs w:val="20"/>
              </w:rPr>
              <w:t xml:space="preserve"> </w:t>
            </w:r>
            <w:r w:rsidR="00EE2E56" w:rsidRPr="0072000A">
              <w:rPr>
                <w:rFonts w:cstheme="minorHAnsi"/>
                <w:sz w:val="20"/>
                <w:szCs w:val="20"/>
              </w:rPr>
              <w:t>tutor</w:t>
            </w:r>
          </w:p>
        </w:tc>
      </w:tr>
      <w:tr w:rsidR="00EE2E56" w:rsidRPr="004B385B" w14:paraId="20B21850" w14:textId="77777777" w:rsidTr="00E01EFB">
        <w:trPr>
          <w:trHeight w:val="334"/>
        </w:trPr>
        <w:tc>
          <w:tcPr>
            <w:tcW w:w="0" w:type="auto"/>
            <w:shd w:val="clear" w:color="auto" w:fill="A8D08D" w:themeFill="accent6" w:themeFillTint="99"/>
            <w:vAlign w:val="center"/>
          </w:tcPr>
          <w:p w14:paraId="345B89D7" w14:textId="77777777" w:rsidR="00EE2E56" w:rsidRPr="00D024D8" w:rsidRDefault="00EE2E56" w:rsidP="00EE2E56">
            <w:pPr>
              <w:spacing w:after="0"/>
              <w:jc w:val="center"/>
              <w:rPr>
                <w:rFonts w:cstheme="minorHAnsi"/>
                <w:sz w:val="20"/>
                <w:szCs w:val="20"/>
              </w:rPr>
            </w:pPr>
            <w:r>
              <w:rPr>
                <w:rFonts w:cstheme="minorHAnsi"/>
                <w:sz w:val="20"/>
                <w:szCs w:val="20"/>
              </w:rPr>
              <w:t>Iniziale</w:t>
            </w:r>
          </w:p>
        </w:tc>
        <w:tc>
          <w:tcPr>
            <w:tcW w:w="9411" w:type="dxa"/>
          </w:tcPr>
          <w:p w14:paraId="36C3DCA4" w14:textId="77777777" w:rsidR="00EE2E56" w:rsidRPr="00773A0E" w:rsidRDefault="00EE2E56" w:rsidP="00EE2E56">
            <w:pPr>
              <w:spacing w:after="0" w:line="240" w:lineRule="auto"/>
              <w:jc w:val="both"/>
              <w:rPr>
                <w:rFonts w:cstheme="minorHAnsi"/>
                <w:b/>
                <w:sz w:val="20"/>
                <w:szCs w:val="20"/>
              </w:rPr>
            </w:pPr>
            <w:r w:rsidRPr="00773A0E">
              <w:rPr>
                <w:rFonts w:cstheme="minorHAnsi"/>
                <w:b/>
                <w:sz w:val="20"/>
                <w:szCs w:val="20"/>
              </w:rPr>
              <w:t>di recupero</w:t>
            </w:r>
            <w:r>
              <w:rPr>
                <w:rFonts w:cstheme="minorHAnsi"/>
                <w:b/>
                <w:sz w:val="20"/>
                <w:szCs w:val="20"/>
              </w:rPr>
              <w:t>:</w:t>
            </w:r>
          </w:p>
          <w:p w14:paraId="12F449C3" w14:textId="77777777" w:rsidR="00EE2E56" w:rsidRPr="0072000A" w:rsidRDefault="00347868" w:rsidP="00EE2E56">
            <w:pPr>
              <w:spacing w:after="0" w:line="240" w:lineRule="auto"/>
              <w:rPr>
                <w:rFonts w:cstheme="minorHAnsi"/>
                <w:sz w:val="20"/>
                <w:szCs w:val="20"/>
              </w:rPr>
            </w:pPr>
            <w:r>
              <w:rPr>
                <w:sz w:val="20"/>
                <w:szCs w:val="20"/>
              </w:rPr>
              <w:sym w:font="Wingdings" w:char="F0A8"/>
            </w:r>
            <w:r>
              <w:rPr>
                <w:sz w:val="20"/>
                <w:szCs w:val="20"/>
              </w:rPr>
              <w:t xml:space="preserve"> </w:t>
            </w:r>
            <w:r w:rsidR="00EE2E56" w:rsidRPr="0072000A">
              <w:rPr>
                <w:rFonts w:cstheme="minorHAnsi"/>
                <w:sz w:val="20"/>
                <w:szCs w:val="20"/>
              </w:rPr>
              <w:t>Studio assistito in classe con ausilio del tutor e degli audiovisivi</w:t>
            </w:r>
          </w:p>
          <w:p w14:paraId="40BE6A93" w14:textId="77777777" w:rsidR="00EE2E56" w:rsidRPr="0072000A" w:rsidRDefault="00347868" w:rsidP="00EE2E56">
            <w:pPr>
              <w:spacing w:after="0" w:line="240" w:lineRule="auto"/>
              <w:rPr>
                <w:rFonts w:cstheme="minorHAnsi"/>
                <w:sz w:val="20"/>
                <w:szCs w:val="20"/>
              </w:rPr>
            </w:pPr>
            <w:r>
              <w:rPr>
                <w:sz w:val="20"/>
                <w:szCs w:val="20"/>
              </w:rPr>
              <w:sym w:font="Wingdings" w:char="F0A8"/>
            </w:r>
            <w:r w:rsidR="00EE2E56" w:rsidRPr="0072000A">
              <w:rPr>
                <w:rFonts w:cstheme="minorHAnsi"/>
                <w:sz w:val="20"/>
                <w:szCs w:val="20"/>
              </w:rPr>
              <w:t xml:space="preserve"> Diversificazione/adattamento dei contenuti disciplinari</w:t>
            </w:r>
          </w:p>
          <w:p w14:paraId="640B4DBC" w14:textId="77777777" w:rsidR="00EE2E56" w:rsidRPr="00D024D8" w:rsidRDefault="00347868" w:rsidP="00EE2E56">
            <w:pPr>
              <w:spacing w:after="0" w:line="240" w:lineRule="auto"/>
              <w:rPr>
                <w:rFonts w:cstheme="minorHAnsi"/>
                <w:sz w:val="20"/>
                <w:szCs w:val="20"/>
              </w:rPr>
            </w:pPr>
            <w:r>
              <w:rPr>
                <w:sz w:val="20"/>
                <w:szCs w:val="20"/>
              </w:rPr>
              <w:sym w:font="Wingdings" w:char="F0A8"/>
            </w:r>
            <w:r>
              <w:rPr>
                <w:sz w:val="20"/>
                <w:szCs w:val="20"/>
              </w:rPr>
              <w:t xml:space="preserve"> </w:t>
            </w:r>
            <w:r w:rsidR="00EE2E56" w:rsidRPr="0072000A">
              <w:rPr>
                <w:rFonts w:cstheme="minorHAnsi"/>
                <w:sz w:val="20"/>
                <w:szCs w:val="20"/>
              </w:rPr>
              <w:t>Assiduo controllo dell’apprendimento, con frequenti verifiche e richiami</w:t>
            </w:r>
          </w:p>
        </w:tc>
      </w:tr>
    </w:tbl>
    <w:p w14:paraId="6B5B87EE" w14:textId="77777777" w:rsidR="004C167F" w:rsidRPr="004B385B" w:rsidRDefault="004C167F" w:rsidP="004C167F">
      <w:pPr>
        <w:spacing w:after="0"/>
        <w:jc w:val="both"/>
        <w:rPr>
          <w:rFonts w:cstheme="minorHAnsi"/>
          <w:b/>
        </w:rPr>
      </w:pPr>
    </w:p>
    <w:p w14:paraId="317AB19E" w14:textId="77777777" w:rsidR="004C167F" w:rsidRPr="004B385B" w:rsidRDefault="004C167F" w:rsidP="004C167F">
      <w:pPr>
        <w:spacing w:after="0"/>
        <w:jc w:val="both"/>
        <w:rPr>
          <w:rFonts w:cstheme="minorHAnsi"/>
          <w:b/>
        </w:rPr>
      </w:pPr>
      <w:r w:rsidRPr="004B385B">
        <w:rPr>
          <w:rFonts w:cstheme="minorHAnsi"/>
          <w:b/>
        </w:rPr>
        <w:t>Situazioni particolari:</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125"/>
        <w:gridCol w:w="1277"/>
        <w:gridCol w:w="992"/>
        <w:gridCol w:w="2268"/>
        <w:gridCol w:w="2268"/>
      </w:tblGrid>
      <w:tr w:rsidR="004C167F" w:rsidRPr="004B385B" w14:paraId="7BD9B086" w14:textId="77777777" w:rsidTr="00E01EFB">
        <w:trPr>
          <w:trHeight w:val="452"/>
        </w:trPr>
        <w:tc>
          <w:tcPr>
            <w:tcW w:w="1668" w:type="dxa"/>
            <w:shd w:val="clear" w:color="auto" w:fill="A8D08D" w:themeFill="accent6" w:themeFillTint="99"/>
          </w:tcPr>
          <w:p w14:paraId="4AFCD37D" w14:textId="77777777" w:rsidR="004C167F" w:rsidRPr="00D024D8" w:rsidRDefault="004C167F" w:rsidP="00E01EFB">
            <w:pPr>
              <w:spacing w:after="0" w:line="240" w:lineRule="auto"/>
              <w:jc w:val="center"/>
              <w:rPr>
                <w:rFonts w:cstheme="minorHAnsi"/>
                <w:b/>
                <w:sz w:val="20"/>
                <w:szCs w:val="20"/>
              </w:rPr>
            </w:pPr>
            <w:r w:rsidRPr="00D024D8">
              <w:rPr>
                <w:rFonts w:cstheme="minorHAnsi"/>
                <w:b/>
                <w:sz w:val="20"/>
                <w:szCs w:val="20"/>
              </w:rPr>
              <w:t>Alunno/a</w:t>
            </w:r>
          </w:p>
        </w:tc>
        <w:tc>
          <w:tcPr>
            <w:tcW w:w="2125" w:type="dxa"/>
            <w:shd w:val="clear" w:color="auto" w:fill="A8D08D" w:themeFill="accent6" w:themeFillTint="99"/>
          </w:tcPr>
          <w:p w14:paraId="604A3B20" w14:textId="77777777" w:rsidR="004C167F" w:rsidRPr="00D024D8" w:rsidRDefault="004C167F" w:rsidP="00E01EFB">
            <w:pPr>
              <w:spacing w:after="0" w:line="240" w:lineRule="auto"/>
              <w:jc w:val="center"/>
              <w:rPr>
                <w:rFonts w:cstheme="minorHAnsi"/>
                <w:b/>
                <w:sz w:val="20"/>
                <w:szCs w:val="20"/>
              </w:rPr>
            </w:pPr>
            <w:proofErr w:type="spellStart"/>
            <w:r w:rsidRPr="00D024D8">
              <w:rPr>
                <w:rFonts w:cstheme="minorHAnsi"/>
                <w:b/>
                <w:sz w:val="20"/>
                <w:szCs w:val="20"/>
              </w:rPr>
              <w:t>Divers.Abile</w:t>
            </w:r>
            <w:proofErr w:type="spellEnd"/>
            <w:r w:rsidRPr="00D024D8">
              <w:rPr>
                <w:rFonts w:cstheme="minorHAnsi"/>
                <w:b/>
                <w:sz w:val="20"/>
                <w:szCs w:val="20"/>
              </w:rPr>
              <w:t xml:space="preserve"> </w:t>
            </w:r>
            <w:r w:rsidRPr="00D024D8">
              <w:rPr>
                <w:rFonts w:cstheme="minorHAnsi"/>
                <w:b/>
                <w:i/>
                <w:sz w:val="20"/>
                <w:szCs w:val="20"/>
              </w:rPr>
              <w:t>si/no</w:t>
            </w:r>
          </w:p>
        </w:tc>
        <w:tc>
          <w:tcPr>
            <w:tcW w:w="1277" w:type="dxa"/>
            <w:shd w:val="clear" w:color="auto" w:fill="A8D08D" w:themeFill="accent6" w:themeFillTint="99"/>
          </w:tcPr>
          <w:p w14:paraId="1ACB16DD" w14:textId="77777777" w:rsidR="004C167F" w:rsidRPr="00D024D8" w:rsidRDefault="004C167F" w:rsidP="00E01EFB">
            <w:pPr>
              <w:spacing w:after="0" w:line="240" w:lineRule="auto"/>
              <w:jc w:val="center"/>
              <w:rPr>
                <w:rFonts w:cstheme="minorHAnsi"/>
                <w:b/>
                <w:sz w:val="20"/>
                <w:szCs w:val="20"/>
              </w:rPr>
            </w:pPr>
            <w:r w:rsidRPr="00D024D8">
              <w:rPr>
                <w:rFonts w:cstheme="minorHAnsi"/>
                <w:b/>
                <w:sz w:val="20"/>
                <w:szCs w:val="20"/>
              </w:rPr>
              <w:t xml:space="preserve">Si rileva </w:t>
            </w:r>
            <w:r w:rsidRPr="00D024D8">
              <w:rPr>
                <w:rFonts w:cstheme="minorHAnsi"/>
                <w:b/>
                <w:sz w:val="20"/>
                <w:szCs w:val="20"/>
                <w:vertAlign w:val="superscript"/>
              </w:rPr>
              <w:t>(1)</w:t>
            </w:r>
          </w:p>
        </w:tc>
        <w:tc>
          <w:tcPr>
            <w:tcW w:w="992" w:type="dxa"/>
            <w:shd w:val="clear" w:color="auto" w:fill="A8D08D" w:themeFill="accent6" w:themeFillTint="99"/>
          </w:tcPr>
          <w:p w14:paraId="7C38E6C3" w14:textId="77777777" w:rsidR="004C167F" w:rsidRPr="00D024D8" w:rsidRDefault="004C167F" w:rsidP="00E01EFB">
            <w:pPr>
              <w:spacing w:after="0" w:line="240" w:lineRule="auto"/>
              <w:jc w:val="center"/>
              <w:rPr>
                <w:rFonts w:cstheme="minorHAnsi"/>
                <w:b/>
                <w:sz w:val="20"/>
                <w:szCs w:val="20"/>
              </w:rPr>
            </w:pPr>
            <w:r w:rsidRPr="00D024D8">
              <w:rPr>
                <w:rFonts w:cstheme="minorHAnsi"/>
                <w:b/>
                <w:sz w:val="20"/>
                <w:szCs w:val="20"/>
              </w:rPr>
              <w:t xml:space="preserve">Altro </w:t>
            </w:r>
            <w:r w:rsidRPr="00D024D8">
              <w:rPr>
                <w:rFonts w:cstheme="minorHAnsi"/>
                <w:b/>
                <w:sz w:val="20"/>
                <w:szCs w:val="20"/>
                <w:vertAlign w:val="superscript"/>
              </w:rPr>
              <w:t>(2)</w:t>
            </w:r>
          </w:p>
        </w:tc>
        <w:tc>
          <w:tcPr>
            <w:tcW w:w="2268" w:type="dxa"/>
            <w:shd w:val="clear" w:color="auto" w:fill="A8D08D" w:themeFill="accent6" w:themeFillTint="99"/>
          </w:tcPr>
          <w:p w14:paraId="2DF9B5CF" w14:textId="77777777" w:rsidR="004C167F" w:rsidRPr="00D024D8" w:rsidRDefault="004C167F" w:rsidP="00E01EFB">
            <w:pPr>
              <w:spacing w:after="0" w:line="240" w:lineRule="auto"/>
              <w:jc w:val="center"/>
              <w:rPr>
                <w:rFonts w:cstheme="minorHAnsi"/>
                <w:b/>
                <w:sz w:val="20"/>
                <w:szCs w:val="20"/>
              </w:rPr>
            </w:pPr>
            <w:r w:rsidRPr="00D024D8">
              <w:rPr>
                <w:rFonts w:cstheme="minorHAnsi"/>
                <w:b/>
                <w:sz w:val="20"/>
                <w:szCs w:val="20"/>
              </w:rPr>
              <w:t xml:space="preserve">Interventi previsti </w:t>
            </w:r>
            <w:r w:rsidRPr="00D024D8">
              <w:rPr>
                <w:rFonts w:cstheme="minorHAnsi"/>
                <w:b/>
                <w:sz w:val="20"/>
                <w:szCs w:val="20"/>
                <w:vertAlign w:val="superscript"/>
              </w:rPr>
              <w:t>(3)</w:t>
            </w:r>
          </w:p>
        </w:tc>
        <w:tc>
          <w:tcPr>
            <w:tcW w:w="2268" w:type="dxa"/>
            <w:shd w:val="clear" w:color="auto" w:fill="A8D08D" w:themeFill="accent6" w:themeFillTint="99"/>
          </w:tcPr>
          <w:p w14:paraId="5FC0A07C" w14:textId="77777777" w:rsidR="004C167F" w:rsidRPr="00D024D8" w:rsidRDefault="004C167F" w:rsidP="00E01EFB">
            <w:pPr>
              <w:spacing w:after="0" w:line="240" w:lineRule="auto"/>
              <w:rPr>
                <w:rFonts w:cstheme="minorHAnsi"/>
                <w:b/>
                <w:sz w:val="20"/>
                <w:szCs w:val="20"/>
              </w:rPr>
            </w:pPr>
            <w:r w:rsidRPr="00D024D8">
              <w:rPr>
                <w:rFonts w:cstheme="minorHAnsi"/>
                <w:b/>
                <w:sz w:val="20"/>
                <w:szCs w:val="20"/>
              </w:rPr>
              <w:t xml:space="preserve">Interventi Esterni </w:t>
            </w:r>
            <w:r w:rsidRPr="00D024D8">
              <w:rPr>
                <w:rFonts w:cstheme="minorHAnsi"/>
                <w:b/>
                <w:sz w:val="20"/>
                <w:szCs w:val="20"/>
                <w:vertAlign w:val="superscript"/>
              </w:rPr>
              <w:t>(4)</w:t>
            </w:r>
          </w:p>
        </w:tc>
      </w:tr>
      <w:tr w:rsidR="004C167F" w:rsidRPr="004B385B" w14:paraId="4F8BEA4C" w14:textId="77777777" w:rsidTr="00E01EFB">
        <w:tc>
          <w:tcPr>
            <w:tcW w:w="1668" w:type="dxa"/>
            <w:shd w:val="clear" w:color="auto" w:fill="A8D08D" w:themeFill="accent6" w:themeFillTint="99"/>
            <w:vAlign w:val="bottom"/>
          </w:tcPr>
          <w:p w14:paraId="69561211" w14:textId="77777777" w:rsidR="004C167F" w:rsidRPr="00D024D8" w:rsidRDefault="004C167F" w:rsidP="00E01EFB">
            <w:pPr>
              <w:spacing w:after="0" w:line="192" w:lineRule="auto"/>
              <w:jc w:val="center"/>
              <w:rPr>
                <w:rFonts w:cstheme="minorHAnsi"/>
                <w:i/>
                <w:sz w:val="20"/>
                <w:szCs w:val="20"/>
              </w:rPr>
            </w:pPr>
            <w:r w:rsidRPr="00D024D8">
              <w:rPr>
                <w:rFonts w:cstheme="minorHAnsi"/>
                <w:i/>
                <w:sz w:val="20"/>
                <w:szCs w:val="20"/>
              </w:rPr>
              <w:t>(Cognome)            (Nome)</w:t>
            </w:r>
          </w:p>
        </w:tc>
        <w:tc>
          <w:tcPr>
            <w:tcW w:w="2125" w:type="dxa"/>
          </w:tcPr>
          <w:p w14:paraId="26000D17" w14:textId="77777777" w:rsidR="004C167F" w:rsidRPr="00D024D8" w:rsidRDefault="004C167F" w:rsidP="00E01EFB">
            <w:pPr>
              <w:spacing w:after="0"/>
              <w:jc w:val="both"/>
              <w:rPr>
                <w:rFonts w:cstheme="minorHAnsi"/>
                <w:b/>
                <w:sz w:val="20"/>
                <w:szCs w:val="20"/>
              </w:rPr>
            </w:pPr>
          </w:p>
        </w:tc>
        <w:tc>
          <w:tcPr>
            <w:tcW w:w="1277" w:type="dxa"/>
          </w:tcPr>
          <w:p w14:paraId="6B02E8F2" w14:textId="77777777" w:rsidR="004C167F" w:rsidRPr="00D024D8" w:rsidRDefault="004C167F" w:rsidP="00E01EFB">
            <w:pPr>
              <w:spacing w:after="0"/>
              <w:jc w:val="both"/>
              <w:rPr>
                <w:rFonts w:cstheme="minorHAnsi"/>
                <w:b/>
                <w:sz w:val="20"/>
                <w:szCs w:val="20"/>
              </w:rPr>
            </w:pPr>
          </w:p>
        </w:tc>
        <w:tc>
          <w:tcPr>
            <w:tcW w:w="992" w:type="dxa"/>
          </w:tcPr>
          <w:p w14:paraId="69AF7197" w14:textId="77777777" w:rsidR="004C167F" w:rsidRPr="00D024D8" w:rsidRDefault="004C167F" w:rsidP="00E01EFB">
            <w:pPr>
              <w:spacing w:after="0"/>
              <w:jc w:val="both"/>
              <w:rPr>
                <w:rFonts w:cstheme="minorHAnsi"/>
                <w:b/>
                <w:sz w:val="20"/>
                <w:szCs w:val="20"/>
              </w:rPr>
            </w:pPr>
          </w:p>
        </w:tc>
        <w:tc>
          <w:tcPr>
            <w:tcW w:w="2268" w:type="dxa"/>
          </w:tcPr>
          <w:p w14:paraId="0AA59A6E" w14:textId="77777777" w:rsidR="004C167F" w:rsidRPr="00D024D8" w:rsidRDefault="004C167F" w:rsidP="00E01EFB">
            <w:pPr>
              <w:spacing w:after="0"/>
              <w:jc w:val="both"/>
              <w:rPr>
                <w:rFonts w:cstheme="minorHAnsi"/>
                <w:b/>
                <w:sz w:val="20"/>
                <w:szCs w:val="20"/>
              </w:rPr>
            </w:pPr>
          </w:p>
        </w:tc>
        <w:tc>
          <w:tcPr>
            <w:tcW w:w="2268" w:type="dxa"/>
          </w:tcPr>
          <w:p w14:paraId="0E222902" w14:textId="77777777" w:rsidR="004C167F" w:rsidRPr="00D024D8" w:rsidRDefault="004C167F" w:rsidP="00E01EFB">
            <w:pPr>
              <w:spacing w:after="0"/>
              <w:jc w:val="both"/>
              <w:rPr>
                <w:rFonts w:cstheme="minorHAnsi"/>
                <w:b/>
                <w:sz w:val="20"/>
                <w:szCs w:val="20"/>
              </w:rPr>
            </w:pPr>
          </w:p>
        </w:tc>
      </w:tr>
      <w:tr w:rsidR="004C167F" w:rsidRPr="004B385B" w14:paraId="6A4EF584" w14:textId="77777777" w:rsidTr="00E01EFB">
        <w:tc>
          <w:tcPr>
            <w:tcW w:w="1668" w:type="dxa"/>
            <w:shd w:val="clear" w:color="auto" w:fill="A8D08D" w:themeFill="accent6" w:themeFillTint="99"/>
            <w:vAlign w:val="bottom"/>
          </w:tcPr>
          <w:p w14:paraId="45A844C5" w14:textId="77777777" w:rsidR="004C167F" w:rsidRPr="00D024D8" w:rsidRDefault="004C167F" w:rsidP="00E01EFB">
            <w:pPr>
              <w:spacing w:after="0" w:line="192" w:lineRule="auto"/>
              <w:jc w:val="center"/>
              <w:rPr>
                <w:rFonts w:cstheme="minorHAnsi"/>
                <w:i/>
                <w:sz w:val="20"/>
                <w:szCs w:val="20"/>
              </w:rPr>
            </w:pPr>
            <w:r w:rsidRPr="00D024D8">
              <w:rPr>
                <w:rFonts w:cstheme="minorHAnsi"/>
                <w:i/>
                <w:sz w:val="20"/>
                <w:szCs w:val="20"/>
              </w:rPr>
              <w:t>(Cognome)            (Nome)</w:t>
            </w:r>
          </w:p>
        </w:tc>
        <w:tc>
          <w:tcPr>
            <w:tcW w:w="2125" w:type="dxa"/>
          </w:tcPr>
          <w:p w14:paraId="63630744" w14:textId="77777777" w:rsidR="004C167F" w:rsidRPr="00D024D8" w:rsidRDefault="004C167F" w:rsidP="00E01EFB">
            <w:pPr>
              <w:spacing w:after="0"/>
              <w:jc w:val="both"/>
              <w:rPr>
                <w:rFonts w:cstheme="minorHAnsi"/>
                <w:b/>
                <w:sz w:val="20"/>
                <w:szCs w:val="20"/>
              </w:rPr>
            </w:pPr>
          </w:p>
        </w:tc>
        <w:tc>
          <w:tcPr>
            <w:tcW w:w="1277" w:type="dxa"/>
          </w:tcPr>
          <w:p w14:paraId="691AA367" w14:textId="77777777" w:rsidR="004C167F" w:rsidRPr="00D024D8" w:rsidRDefault="004C167F" w:rsidP="00E01EFB">
            <w:pPr>
              <w:spacing w:after="0"/>
              <w:jc w:val="both"/>
              <w:rPr>
                <w:rFonts w:cstheme="minorHAnsi"/>
                <w:b/>
                <w:sz w:val="20"/>
                <w:szCs w:val="20"/>
              </w:rPr>
            </w:pPr>
          </w:p>
        </w:tc>
        <w:tc>
          <w:tcPr>
            <w:tcW w:w="992" w:type="dxa"/>
          </w:tcPr>
          <w:p w14:paraId="3DFB8F3E" w14:textId="77777777" w:rsidR="004C167F" w:rsidRPr="00D024D8" w:rsidRDefault="004C167F" w:rsidP="00E01EFB">
            <w:pPr>
              <w:spacing w:after="0"/>
              <w:jc w:val="both"/>
              <w:rPr>
                <w:rFonts w:cstheme="minorHAnsi"/>
                <w:b/>
                <w:sz w:val="20"/>
                <w:szCs w:val="20"/>
              </w:rPr>
            </w:pPr>
          </w:p>
        </w:tc>
        <w:tc>
          <w:tcPr>
            <w:tcW w:w="2268" w:type="dxa"/>
          </w:tcPr>
          <w:p w14:paraId="76B31BC8" w14:textId="77777777" w:rsidR="004C167F" w:rsidRPr="00D024D8" w:rsidRDefault="004C167F" w:rsidP="00E01EFB">
            <w:pPr>
              <w:spacing w:after="0"/>
              <w:jc w:val="both"/>
              <w:rPr>
                <w:rFonts w:cstheme="minorHAnsi"/>
                <w:b/>
                <w:sz w:val="20"/>
                <w:szCs w:val="20"/>
              </w:rPr>
            </w:pPr>
          </w:p>
        </w:tc>
        <w:tc>
          <w:tcPr>
            <w:tcW w:w="2268" w:type="dxa"/>
          </w:tcPr>
          <w:p w14:paraId="503DB4D3" w14:textId="77777777" w:rsidR="004C167F" w:rsidRPr="00D024D8" w:rsidRDefault="004C167F" w:rsidP="00E01EFB">
            <w:pPr>
              <w:spacing w:after="0"/>
              <w:jc w:val="both"/>
              <w:rPr>
                <w:rFonts w:cstheme="minorHAnsi"/>
                <w:b/>
                <w:sz w:val="20"/>
                <w:szCs w:val="20"/>
              </w:rPr>
            </w:pPr>
          </w:p>
        </w:tc>
      </w:tr>
      <w:tr w:rsidR="004C167F" w:rsidRPr="004B385B" w14:paraId="27146D5C" w14:textId="77777777" w:rsidTr="00E01EFB">
        <w:tc>
          <w:tcPr>
            <w:tcW w:w="1668" w:type="dxa"/>
            <w:shd w:val="clear" w:color="auto" w:fill="A8D08D" w:themeFill="accent6" w:themeFillTint="99"/>
            <w:vAlign w:val="bottom"/>
          </w:tcPr>
          <w:p w14:paraId="722DB43F" w14:textId="77777777" w:rsidR="004C167F" w:rsidRPr="00D024D8" w:rsidRDefault="004C167F" w:rsidP="00E01EFB">
            <w:pPr>
              <w:spacing w:after="0" w:line="192" w:lineRule="auto"/>
              <w:jc w:val="center"/>
              <w:rPr>
                <w:rFonts w:cstheme="minorHAnsi"/>
                <w:i/>
                <w:sz w:val="20"/>
                <w:szCs w:val="20"/>
              </w:rPr>
            </w:pPr>
            <w:r w:rsidRPr="00D024D8">
              <w:rPr>
                <w:rFonts w:cstheme="minorHAnsi"/>
                <w:i/>
                <w:sz w:val="20"/>
                <w:szCs w:val="20"/>
              </w:rPr>
              <w:t>(Cognome)            (Nome)</w:t>
            </w:r>
          </w:p>
        </w:tc>
        <w:tc>
          <w:tcPr>
            <w:tcW w:w="2125" w:type="dxa"/>
          </w:tcPr>
          <w:p w14:paraId="5E68D949" w14:textId="77777777" w:rsidR="004C167F" w:rsidRPr="00D024D8" w:rsidRDefault="004C167F" w:rsidP="00E01EFB">
            <w:pPr>
              <w:spacing w:after="0"/>
              <w:jc w:val="both"/>
              <w:rPr>
                <w:rFonts w:cstheme="minorHAnsi"/>
                <w:b/>
                <w:sz w:val="20"/>
                <w:szCs w:val="20"/>
              </w:rPr>
            </w:pPr>
          </w:p>
        </w:tc>
        <w:tc>
          <w:tcPr>
            <w:tcW w:w="1277" w:type="dxa"/>
          </w:tcPr>
          <w:p w14:paraId="77649DDB" w14:textId="77777777" w:rsidR="004C167F" w:rsidRPr="00D024D8" w:rsidRDefault="004C167F" w:rsidP="00E01EFB">
            <w:pPr>
              <w:spacing w:after="0"/>
              <w:jc w:val="both"/>
              <w:rPr>
                <w:rFonts w:cstheme="minorHAnsi"/>
                <w:b/>
                <w:sz w:val="20"/>
                <w:szCs w:val="20"/>
              </w:rPr>
            </w:pPr>
          </w:p>
        </w:tc>
        <w:tc>
          <w:tcPr>
            <w:tcW w:w="992" w:type="dxa"/>
          </w:tcPr>
          <w:p w14:paraId="6A08E0AE" w14:textId="77777777" w:rsidR="004C167F" w:rsidRPr="00D024D8" w:rsidRDefault="004C167F" w:rsidP="00E01EFB">
            <w:pPr>
              <w:spacing w:after="0"/>
              <w:jc w:val="both"/>
              <w:rPr>
                <w:rFonts w:cstheme="minorHAnsi"/>
                <w:b/>
                <w:sz w:val="20"/>
                <w:szCs w:val="20"/>
              </w:rPr>
            </w:pPr>
          </w:p>
        </w:tc>
        <w:tc>
          <w:tcPr>
            <w:tcW w:w="2268" w:type="dxa"/>
          </w:tcPr>
          <w:p w14:paraId="71A05271" w14:textId="77777777" w:rsidR="004C167F" w:rsidRPr="00D024D8" w:rsidRDefault="004C167F" w:rsidP="00E01EFB">
            <w:pPr>
              <w:spacing w:after="0"/>
              <w:jc w:val="both"/>
              <w:rPr>
                <w:rFonts w:cstheme="minorHAnsi"/>
                <w:b/>
                <w:sz w:val="20"/>
                <w:szCs w:val="20"/>
              </w:rPr>
            </w:pPr>
          </w:p>
        </w:tc>
        <w:tc>
          <w:tcPr>
            <w:tcW w:w="2268" w:type="dxa"/>
          </w:tcPr>
          <w:p w14:paraId="2E87B416" w14:textId="77777777" w:rsidR="004C167F" w:rsidRPr="00D024D8" w:rsidRDefault="004C167F" w:rsidP="00E01EFB">
            <w:pPr>
              <w:spacing w:after="0"/>
              <w:jc w:val="both"/>
              <w:rPr>
                <w:rFonts w:cstheme="minorHAnsi"/>
                <w:b/>
                <w:sz w:val="20"/>
                <w:szCs w:val="20"/>
              </w:rPr>
            </w:pPr>
          </w:p>
        </w:tc>
      </w:tr>
      <w:tr w:rsidR="004C167F" w:rsidRPr="004B385B" w14:paraId="0163882E" w14:textId="77777777" w:rsidTr="00E01EFB">
        <w:trPr>
          <w:trHeight w:val="54"/>
        </w:trPr>
        <w:tc>
          <w:tcPr>
            <w:tcW w:w="1668" w:type="dxa"/>
            <w:shd w:val="clear" w:color="auto" w:fill="A8D08D" w:themeFill="accent6" w:themeFillTint="99"/>
            <w:vAlign w:val="bottom"/>
          </w:tcPr>
          <w:p w14:paraId="55B43332" w14:textId="77777777" w:rsidR="004C167F" w:rsidRPr="00D024D8" w:rsidRDefault="004C167F" w:rsidP="00E01EFB">
            <w:pPr>
              <w:spacing w:after="0" w:line="192" w:lineRule="auto"/>
              <w:jc w:val="center"/>
              <w:rPr>
                <w:rFonts w:cstheme="minorHAnsi"/>
                <w:i/>
                <w:sz w:val="20"/>
                <w:szCs w:val="20"/>
              </w:rPr>
            </w:pPr>
            <w:r w:rsidRPr="00D024D8">
              <w:rPr>
                <w:rFonts w:cstheme="minorHAnsi"/>
                <w:i/>
                <w:sz w:val="20"/>
                <w:szCs w:val="20"/>
              </w:rPr>
              <w:t>(Cognome)            (Nome)</w:t>
            </w:r>
          </w:p>
        </w:tc>
        <w:tc>
          <w:tcPr>
            <w:tcW w:w="2125" w:type="dxa"/>
          </w:tcPr>
          <w:p w14:paraId="7D1CD7A8" w14:textId="77777777" w:rsidR="004C167F" w:rsidRPr="00D024D8" w:rsidRDefault="004C167F" w:rsidP="00E01EFB">
            <w:pPr>
              <w:spacing w:after="0"/>
              <w:jc w:val="both"/>
              <w:rPr>
                <w:rFonts w:cstheme="minorHAnsi"/>
                <w:b/>
                <w:sz w:val="20"/>
                <w:szCs w:val="20"/>
              </w:rPr>
            </w:pPr>
          </w:p>
        </w:tc>
        <w:tc>
          <w:tcPr>
            <w:tcW w:w="1277" w:type="dxa"/>
          </w:tcPr>
          <w:p w14:paraId="568A47B5" w14:textId="77777777" w:rsidR="004C167F" w:rsidRPr="00D024D8" w:rsidRDefault="004C167F" w:rsidP="00E01EFB">
            <w:pPr>
              <w:spacing w:after="0"/>
              <w:jc w:val="both"/>
              <w:rPr>
                <w:rFonts w:cstheme="minorHAnsi"/>
                <w:b/>
                <w:sz w:val="20"/>
                <w:szCs w:val="20"/>
              </w:rPr>
            </w:pPr>
          </w:p>
        </w:tc>
        <w:tc>
          <w:tcPr>
            <w:tcW w:w="992" w:type="dxa"/>
          </w:tcPr>
          <w:p w14:paraId="11EDD861" w14:textId="77777777" w:rsidR="004C167F" w:rsidRPr="00D024D8" w:rsidRDefault="004C167F" w:rsidP="00E01EFB">
            <w:pPr>
              <w:spacing w:after="0"/>
              <w:jc w:val="both"/>
              <w:rPr>
                <w:rFonts w:cstheme="minorHAnsi"/>
                <w:b/>
                <w:sz w:val="20"/>
                <w:szCs w:val="20"/>
              </w:rPr>
            </w:pPr>
          </w:p>
        </w:tc>
        <w:tc>
          <w:tcPr>
            <w:tcW w:w="2268" w:type="dxa"/>
          </w:tcPr>
          <w:p w14:paraId="6C92AABF" w14:textId="77777777" w:rsidR="004C167F" w:rsidRPr="00D024D8" w:rsidRDefault="004C167F" w:rsidP="00E01EFB">
            <w:pPr>
              <w:spacing w:after="0"/>
              <w:jc w:val="both"/>
              <w:rPr>
                <w:rFonts w:cstheme="minorHAnsi"/>
                <w:b/>
                <w:sz w:val="20"/>
                <w:szCs w:val="20"/>
              </w:rPr>
            </w:pPr>
          </w:p>
        </w:tc>
        <w:tc>
          <w:tcPr>
            <w:tcW w:w="2268" w:type="dxa"/>
          </w:tcPr>
          <w:p w14:paraId="51AD535A" w14:textId="77777777" w:rsidR="004C167F" w:rsidRPr="00D024D8" w:rsidRDefault="004C167F" w:rsidP="00E01EFB">
            <w:pPr>
              <w:spacing w:after="0"/>
              <w:jc w:val="both"/>
              <w:rPr>
                <w:rFonts w:cstheme="minorHAnsi"/>
                <w:b/>
                <w:sz w:val="20"/>
                <w:szCs w:val="20"/>
              </w:rPr>
            </w:pPr>
          </w:p>
        </w:tc>
      </w:tr>
    </w:tbl>
    <w:p w14:paraId="626BF013" w14:textId="77777777" w:rsidR="004C167F" w:rsidRDefault="004C167F" w:rsidP="004C167F">
      <w:pPr>
        <w:spacing w:after="0" w:line="240" w:lineRule="auto"/>
        <w:jc w:val="both"/>
        <w:rPr>
          <w:rFonts w:cstheme="minorHAnsi"/>
          <w:b/>
          <w:u w:val="single"/>
        </w:rPr>
      </w:pPr>
    </w:p>
    <w:p w14:paraId="4F713F88" w14:textId="01859499" w:rsidR="004568D4" w:rsidRDefault="004568D4" w:rsidP="004C167F">
      <w:pPr>
        <w:spacing w:after="0" w:line="240" w:lineRule="auto"/>
        <w:jc w:val="both"/>
        <w:rPr>
          <w:rFonts w:cstheme="minorHAnsi"/>
          <w:b/>
          <w:u w:val="single"/>
        </w:rPr>
      </w:pPr>
    </w:p>
    <w:p w14:paraId="7CA2608F" w14:textId="6B4C2985" w:rsidR="008550A1" w:rsidRDefault="008550A1" w:rsidP="004C167F">
      <w:pPr>
        <w:spacing w:after="0" w:line="240" w:lineRule="auto"/>
        <w:jc w:val="both"/>
        <w:rPr>
          <w:rFonts w:cstheme="minorHAnsi"/>
          <w:b/>
          <w:u w:val="single"/>
        </w:rPr>
      </w:pPr>
    </w:p>
    <w:p w14:paraId="63E1D192" w14:textId="1985D143" w:rsidR="008550A1" w:rsidRDefault="008550A1" w:rsidP="004C167F">
      <w:pPr>
        <w:spacing w:after="0" w:line="240" w:lineRule="auto"/>
        <w:jc w:val="both"/>
        <w:rPr>
          <w:rFonts w:cstheme="minorHAnsi"/>
          <w:b/>
          <w:u w:val="single"/>
        </w:rPr>
      </w:pPr>
    </w:p>
    <w:p w14:paraId="3DB9A62C" w14:textId="77777777" w:rsidR="008550A1" w:rsidRDefault="008550A1" w:rsidP="004C167F">
      <w:pPr>
        <w:spacing w:after="0" w:line="240" w:lineRule="auto"/>
        <w:jc w:val="both"/>
        <w:rPr>
          <w:rFonts w:cstheme="minorHAnsi"/>
          <w:b/>
          <w:u w:val="single"/>
        </w:rPr>
      </w:pPr>
    </w:p>
    <w:p w14:paraId="469F2D28" w14:textId="77777777" w:rsidR="004568D4" w:rsidRPr="004B385B" w:rsidRDefault="004568D4" w:rsidP="004C167F">
      <w:pPr>
        <w:spacing w:after="0" w:line="240" w:lineRule="auto"/>
        <w:jc w:val="both"/>
        <w:rPr>
          <w:rFonts w:cstheme="minorHAnsi"/>
          <w:b/>
          <w:u w:val="single"/>
        </w:rPr>
      </w:pPr>
    </w:p>
    <w:p w14:paraId="63942ED2" w14:textId="77777777" w:rsidR="004C167F" w:rsidRPr="004B385B" w:rsidRDefault="004C167F" w:rsidP="004C167F">
      <w:pPr>
        <w:spacing w:after="0"/>
        <w:jc w:val="both"/>
        <w:rPr>
          <w:rFonts w:cstheme="minorHAnsi"/>
          <w:b/>
          <w:u w:val="single"/>
        </w:rPr>
      </w:pPr>
      <w:r w:rsidRPr="004B385B">
        <w:rPr>
          <w:rFonts w:cstheme="minorHAnsi"/>
          <w:b/>
          <w:u w:val="single"/>
        </w:rPr>
        <w:t>Legenda simbolica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
        <w:gridCol w:w="4218"/>
        <w:gridCol w:w="424"/>
        <w:gridCol w:w="5443"/>
      </w:tblGrid>
      <w:tr w:rsidR="004C167F" w:rsidRPr="00D024D8" w14:paraId="355DF409" w14:textId="77777777" w:rsidTr="00E01EFB">
        <w:trPr>
          <w:trHeight w:val="460"/>
        </w:trPr>
        <w:tc>
          <w:tcPr>
            <w:tcW w:w="372" w:type="dxa"/>
            <w:shd w:val="clear" w:color="auto" w:fill="A8D08D" w:themeFill="accent6" w:themeFillTint="99"/>
          </w:tcPr>
          <w:p w14:paraId="46D51F95" w14:textId="77777777" w:rsidR="004C167F" w:rsidRPr="00D024D8" w:rsidRDefault="004C167F" w:rsidP="00E01EFB">
            <w:pPr>
              <w:spacing w:after="0"/>
              <w:jc w:val="both"/>
              <w:rPr>
                <w:rFonts w:cstheme="minorHAnsi"/>
                <w:b/>
                <w:sz w:val="20"/>
                <w:szCs w:val="20"/>
              </w:rPr>
            </w:pPr>
            <w:r w:rsidRPr="00D024D8">
              <w:rPr>
                <w:rFonts w:cstheme="minorHAnsi"/>
                <w:b/>
                <w:sz w:val="20"/>
                <w:szCs w:val="20"/>
              </w:rPr>
              <w:t>1</w:t>
            </w:r>
          </w:p>
        </w:tc>
        <w:tc>
          <w:tcPr>
            <w:tcW w:w="4272" w:type="dxa"/>
            <w:shd w:val="clear" w:color="auto" w:fill="A8D08D" w:themeFill="accent6" w:themeFillTint="99"/>
          </w:tcPr>
          <w:p w14:paraId="7929632E" w14:textId="77777777" w:rsidR="004C167F" w:rsidRPr="00D024D8" w:rsidRDefault="004C167F" w:rsidP="00E01EFB">
            <w:pPr>
              <w:spacing w:after="0"/>
              <w:jc w:val="both"/>
              <w:rPr>
                <w:rFonts w:cstheme="minorHAnsi"/>
                <w:sz w:val="20"/>
                <w:szCs w:val="20"/>
              </w:rPr>
            </w:pPr>
            <w:r w:rsidRPr="00D024D8">
              <w:rPr>
                <w:rFonts w:cstheme="minorHAnsi"/>
                <w:sz w:val="20"/>
                <w:szCs w:val="20"/>
              </w:rPr>
              <w:t>A - Disturbi di apprendimento (DSA/BES)</w:t>
            </w:r>
          </w:p>
          <w:p w14:paraId="43CEC390" w14:textId="77777777" w:rsidR="004C167F" w:rsidRPr="00D024D8" w:rsidRDefault="004C167F" w:rsidP="00E01EFB">
            <w:pPr>
              <w:spacing w:after="0"/>
              <w:jc w:val="both"/>
              <w:rPr>
                <w:rFonts w:cstheme="minorHAnsi"/>
                <w:b/>
                <w:sz w:val="20"/>
                <w:szCs w:val="20"/>
              </w:rPr>
            </w:pPr>
            <w:r w:rsidRPr="00D024D8">
              <w:rPr>
                <w:rFonts w:cstheme="minorHAnsi"/>
                <w:sz w:val="20"/>
                <w:szCs w:val="20"/>
              </w:rPr>
              <w:t>B - Disturbi comportamentali</w:t>
            </w:r>
            <w:r w:rsidRPr="00D024D8">
              <w:rPr>
                <w:rFonts w:cstheme="minorHAnsi"/>
                <w:b/>
                <w:sz w:val="20"/>
                <w:szCs w:val="20"/>
              </w:rPr>
              <w:t xml:space="preserve">               </w:t>
            </w:r>
          </w:p>
        </w:tc>
        <w:tc>
          <w:tcPr>
            <w:tcW w:w="426" w:type="dxa"/>
            <w:shd w:val="clear" w:color="auto" w:fill="A8D08D" w:themeFill="accent6" w:themeFillTint="99"/>
          </w:tcPr>
          <w:p w14:paraId="6E313BDC" w14:textId="77777777" w:rsidR="004C167F" w:rsidRPr="00D024D8" w:rsidRDefault="004C167F" w:rsidP="00E01EFB">
            <w:pPr>
              <w:spacing w:after="0"/>
              <w:jc w:val="both"/>
              <w:rPr>
                <w:rFonts w:cstheme="minorHAnsi"/>
                <w:b/>
                <w:sz w:val="20"/>
                <w:szCs w:val="20"/>
              </w:rPr>
            </w:pPr>
            <w:r w:rsidRPr="00D024D8">
              <w:rPr>
                <w:rFonts w:cstheme="minorHAnsi"/>
                <w:b/>
                <w:sz w:val="20"/>
                <w:szCs w:val="20"/>
              </w:rPr>
              <w:t>3</w:t>
            </w:r>
          </w:p>
        </w:tc>
        <w:tc>
          <w:tcPr>
            <w:tcW w:w="5528" w:type="dxa"/>
            <w:shd w:val="clear" w:color="auto" w:fill="A8D08D" w:themeFill="accent6" w:themeFillTint="99"/>
          </w:tcPr>
          <w:p w14:paraId="71D24AE0" w14:textId="77777777" w:rsidR="004C167F" w:rsidRPr="00D024D8" w:rsidRDefault="004C167F" w:rsidP="00E01EFB">
            <w:pPr>
              <w:spacing w:after="0"/>
              <w:jc w:val="both"/>
              <w:rPr>
                <w:rFonts w:cstheme="minorHAnsi"/>
                <w:sz w:val="20"/>
                <w:szCs w:val="20"/>
              </w:rPr>
            </w:pPr>
            <w:r w:rsidRPr="00D024D8">
              <w:rPr>
                <w:rFonts w:cstheme="minorHAnsi"/>
                <w:sz w:val="20"/>
                <w:szCs w:val="20"/>
              </w:rPr>
              <w:t xml:space="preserve">A - Intervento personalizzato </w:t>
            </w:r>
            <w:r w:rsidRPr="00D024D8">
              <w:rPr>
                <w:rFonts w:cstheme="minorHAnsi"/>
                <w:sz w:val="20"/>
                <w:szCs w:val="20"/>
                <w:u w:val="single"/>
              </w:rPr>
              <w:t>PEI o PDP</w:t>
            </w:r>
            <w:r w:rsidRPr="00D024D8">
              <w:rPr>
                <w:rFonts w:cstheme="minorHAnsi"/>
                <w:sz w:val="20"/>
                <w:szCs w:val="20"/>
              </w:rPr>
              <w:t xml:space="preserve">  </w:t>
            </w:r>
          </w:p>
          <w:p w14:paraId="2B8F5934" w14:textId="77777777" w:rsidR="004C167F" w:rsidRPr="00D024D8" w:rsidRDefault="004C167F" w:rsidP="00E01EFB">
            <w:pPr>
              <w:spacing w:after="0"/>
              <w:jc w:val="both"/>
              <w:rPr>
                <w:rFonts w:cstheme="minorHAnsi"/>
                <w:b/>
                <w:sz w:val="20"/>
                <w:szCs w:val="20"/>
                <w:u w:val="single"/>
              </w:rPr>
            </w:pPr>
            <w:r w:rsidRPr="00D024D8">
              <w:rPr>
                <w:rFonts w:cstheme="minorHAnsi"/>
                <w:sz w:val="20"/>
                <w:szCs w:val="20"/>
              </w:rPr>
              <w:t>B - Intervento con la famiglia</w:t>
            </w:r>
            <w:r w:rsidRPr="00D024D8">
              <w:rPr>
                <w:rFonts w:cstheme="minorHAnsi"/>
                <w:b/>
                <w:sz w:val="20"/>
                <w:szCs w:val="20"/>
              </w:rPr>
              <w:t xml:space="preserve">                                     </w:t>
            </w:r>
          </w:p>
        </w:tc>
      </w:tr>
      <w:tr w:rsidR="004C167F" w:rsidRPr="00D024D8" w14:paraId="0D26DD02" w14:textId="77777777" w:rsidTr="00E01EFB">
        <w:trPr>
          <w:trHeight w:val="1792"/>
        </w:trPr>
        <w:tc>
          <w:tcPr>
            <w:tcW w:w="372" w:type="dxa"/>
            <w:shd w:val="clear" w:color="auto" w:fill="A8D08D" w:themeFill="accent6" w:themeFillTint="99"/>
          </w:tcPr>
          <w:p w14:paraId="7067D66E" w14:textId="77777777" w:rsidR="004C167F" w:rsidRPr="00D024D8" w:rsidRDefault="004C167F" w:rsidP="00E01EFB">
            <w:pPr>
              <w:spacing w:after="0"/>
              <w:jc w:val="both"/>
              <w:rPr>
                <w:rFonts w:cstheme="minorHAnsi"/>
                <w:b/>
                <w:sz w:val="20"/>
                <w:szCs w:val="20"/>
              </w:rPr>
            </w:pPr>
            <w:r w:rsidRPr="00D024D8">
              <w:rPr>
                <w:rFonts w:cstheme="minorHAnsi"/>
                <w:b/>
                <w:sz w:val="20"/>
                <w:szCs w:val="20"/>
              </w:rPr>
              <w:t>2</w:t>
            </w:r>
          </w:p>
        </w:tc>
        <w:tc>
          <w:tcPr>
            <w:tcW w:w="4272" w:type="dxa"/>
            <w:shd w:val="clear" w:color="auto" w:fill="auto"/>
          </w:tcPr>
          <w:p w14:paraId="5A9A4002" w14:textId="77777777" w:rsidR="004C167F" w:rsidRPr="00D024D8" w:rsidRDefault="004C167F" w:rsidP="00E01EFB">
            <w:pPr>
              <w:spacing w:after="0"/>
              <w:jc w:val="both"/>
              <w:rPr>
                <w:rFonts w:cstheme="minorHAnsi"/>
                <w:sz w:val="20"/>
                <w:szCs w:val="20"/>
              </w:rPr>
            </w:pPr>
            <w:r w:rsidRPr="00D024D8">
              <w:rPr>
                <w:rFonts w:cstheme="minorHAnsi"/>
                <w:sz w:val="20"/>
                <w:szCs w:val="20"/>
              </w:rPr>
              <w:t>A - Apprendimento difficoltoso</w:t>
            </w:r>
          </w:p>
          <w:p w14:paraId="6A9664EA" w14:textId="77777777" w:rsidR="004C167F" w:rsidRPr="00D024D8" w:rsidRDefault="004C167F" w:rsidP="00E01EFB">
            <w:pPr>
              <w:spacing w:after="0"/>
              <w:jc w:val="both"/>
              <w:rPr>
                <w:rFonts w:cstheme="minorHAnsi"/>
                <w:sz w:val="20"/>
                <w:szCs w:val="20"/>
              </w:rPr>
            </w:pPr>
            <w:r w:rsidRPr="00D024D8">
              <w:rPr>
                <w:rFonts w:cstheme="minorHAnsi"/>
                <w:sz w:val="20"/>
                <w:szCs w:val="20"/>
              </w:rPr>
              <w:t>B - Lacune nella preparazione di base</w:t>
            </w:r>
          </w:p>
          <w:p w14:paraId="26AA5D32" w14:textId="77777777" w:rsidR="004C167F" w:rsidRPr="00D024D8" w:rsidRDefault="004C167F" w:rsidP="00E01EFB">
            <w:pPr>
              <w:spacing w:after="0"/>
              <w:jc w:val="both"/>
              <w:rPr>
                <w:rFonts w:cstheme="minorHAnsi"/>
                <w:sz w:val="20"/>
                <w:szCs w:val="20"/>
              </w:rPr>
            </w:pPr>
            <w:r w:rsidRPr="00D024D8">
              <w:rPr>
                <w:rFonts w:cstheme="minorHAnsi"/>
                <w:sz w:val="20"/>
                <w:szCs w:val="20"/>
              </w:rPr>
              <w:t>C - Difficoltà socio-relazionale</w:t>
            </w:r>
          </w:p>
          <w:p w14:paraId="70C60820" w14:textId="77777777" w:rsidR="004C167F" w:rsidRPr="00D024D8" w:rsidRDefault="004C167F" w:rsidP="00E01EFB">
            <w:pPr>
              <w:spacing w:after="0"/>
              <w:jc w:val="both"/>
              <w:rPr>
                <w:rFonts w:cstheme="minorHAnsi"/>
                <w:sz w:val="20"/>
                <w:szCs w:val="20"/>
              </w:rPr>
            </w:pPr>
            <w:r w:rsidRPr="00D024D8">
              <w:rPr>
                <w:rFonts w:cstheme="minorHAnsi"/>
                <w:sz w:val="20"/>
                <w:szCs w:val="20"/>
              </w:rPr>
              <w:t xml:space="preserve">D - Scarsa motivazione allo studio   </w:t>
            </w:r>
          </w:p>
          <w:p w14:paraId="78329FF8" w14:textId="77777777" w:rsidR="004C167F" w:rsidRPr="00D024D8" w:rsidRDefault="004C167F" w:rsidP="00E01EFB">
            <w:pPr>
              <w:spacing w:after="0"/>
              <w:jc w:val="both"/>
              <w:rPr>
                <w:rFonts w:cstheme="minorHAnsi"/>
                <w:sz w:val="20"/>
                <w:szCs w:val="20"/>
              </w:rPr>
            </w:pPr>
            <w:r w:rsidRPr="00D024D8">
              <w:rPr>
                <w:rFonts w:cstheme="minorHAnsi"/>
                <w:sz w:val="20"/>
                <w:szCs w:val="20"/>
              </w:rPr>
              <w:t>E - Motivi di salute</w:t>
            </w:r>
          </w:p>
          <w:p w14:paraId="492FE01C" w14:textId="77777777" w:rsidR="004C167F" w:rsidRPr="00D024D8" w:rsidRDefault="004C167F" w:rsidP="00E01EFB">
            <w:pPr>
              <w:spacing w:after="0"/>
              <w:rPr>
                <w:rFonts w:cstheme="minorHAnsi"/>
                <w:sz w:val="20"/>
                <w:szCs w:val="20"/>
              </w:rPr>
            </w:pPr>
            <w:r w:rsidRPr="00D024D8">
              <w:rPr>
                <w:rFonts w:cstheme="minorHAnsi"/>
                <w:sz w:val="20"/>
                <w:szCs w:val="20"/>
              </w:rPr>
              <w:t>F - Problemi familiari</w:t>
            </w:r>
          </w:p>
        </w:tc>
        <w:tc>
          <w:tcPr>
            <w:tcW w:w="426" w:type="dxa"/>
            <w:shd w:val="clear" w:color="auto" w:fill="A8D08D" w:themeFill="accent6" w:themeFillTint="99"/>
          </w:tcPr>
          <w:p w14:paraId="4CB5651E" w14:textId="77777777" w:rsidR="004C167F" w:rsidRPr="00D024D8" w:rsidRDefault="004C167F" w:rsidP="00E01EFB">
            <w:pPr>
              <w:spacing w:after="0"/>
              <w:jc w:val="both"/>
              <w:rPr>
                <w:rFonts w:cstheme="minorHAnsi"/>
                <w:b/>
                <w:sz w:val="20"/>
                <w:szCs w:val="20"/>
              </w:rPr>
            </w:pPr>
            <w:r w:rsidRPr="00D024D8">
              <w:rPr>
                <w:rFonts w:cstheme="minorHAnsi"/>
                <w:b/>
                <w:sz w:val="20"/>
                <w:szCs w:val="20"/>
              </w:rPr>
              <w:t>4</w:t>
            </w:r>
          </w:p>
        </w:tc>
        <w:tc>
          <w:tcPr>
            <w:tcW w:w="5528" w:type="dxa"/>
            <w:shd w:val="clear" w:color="auto" w:fill="auto"/>
          </w:tcPr>
          <w:p w14:paraId="65F50CA8" w14:textId="77777777" w:rsidR="004C167F" w:rsidRPr="00D024D8" w:rsidRDefault="004C167F" w:rsidP="00E01EFB">
            <w:pPr>
              <w:spacing w:after="0"/>
              <w:rPr>
                <w:rFonts w:cstheme="minorHAnsi"/>
                <w:sz w:val="20"/>
                <w:szCs w:val="20"/>
                <w:u w:val="single"/>
              </w:rPr>
            </w:pPr>
            <w:r w:rsidRPr="00D024D8">
              <w:rPr>
                <w:rFonts w:cstheme="minorHAnsi"/>
                <w:sz w:val="20"/>
                <w:szCs w:val="20"/>
              </w:rPr>
              <w:t xml:space="preserve">A - Intervento dei servizi socio-sanitari    </w:t>
            </w:r>
          </w:p>
          <w:p w14:paraId="04F3844B" w14:textId="77777777" w:rsidR="004C167F" w:rsidRPr="00D024D8" w:rsidRDefault="004C167F" w:rsidP="00E01EFB">
            <w:pPr>
              <w:spacing w:after="0"/>
              <w:jc w:val="both"/>
              <w:rPr>
                <w:rFonts w:cstheme="minorHAnsi"/>
                <w:b/>
                <w:sz w:val="20"/>
                <w:szCs w:val="20"/>
                <w:u w:val="single"/>
              </w:rPr>
            </w:pPr>
          </w:p>
        </w:tc>
      </w:tr>
    </w:tbl>
    <w:p w14:paraId="26F94C34" w14:textId="77777777" w:rsidR="004C167F" w:rsidRPr="004B385B" w:rsidRDefault="004C167F" w:rsidP="004C167F">
      <w:pPr>
        <w:spacing w:after="0"/>
        <w:rPr>
          <w:rFonts w:cstheme="minorHAnsi"/>
          <w:b/>
        </w:rPr>
      </w:pPr>
    </w:p>
    <w:p w14:paraId="44ED1C64" w14:textId="77777777" w:rsidR="004C167F" w:rsidRDefault="004C167F"/>
    <w:tbl>
      <w:tblPr>
        <w:tblStyle w:val="Grigliatabella"/>
        <w:tblW w:w="10774" w:type="dxa"/>
        <w:tblInd w:w="-34" w:type="dxa"/>
        <w:tblLook w:val="04A0" w:firstRow="1" w:lastRow="0" w:firstColumn="1" w:lastColumn="0" w:noHBand="0" w:noVBand="1"/>
      </w:tblPr>
      <w:tblGrid>
        <w:gridCol w:w="4282"/>
        <w:gridCol w:w="6492"/>
      </w:tblGrid>
      <w:tr w:rsidR="004C167F" w:rsidRPr="004B385B" w14:paraId="2404D1BA" w14:textId="77777777" w:rsidTr="00E01EFB">
        <w:trPr>
          <w:trHeight w:val="340"/>
        </w:trPr>
        <w:tc>
          <w:tcPr>
            <w:tcW w:w="10774" w:type="dxa"/>
            <w:gridSpan w:val="2"/>
            <w:shd w:val="clear" w:color="auto" w:fill="70AD47" w:themeFill="accent6"/>
          </w:tcPr>
          <w:p w14:paraId="5766F654" w14:textId="77777777" w:rsidR="004C167F" w:rsidRPr="004B385B" w:rsidRDefault="004C167F" w:rsidP="00E01EFB">
            <w:pPr>
              <w:spacing w:after="0" w:line="240" w:lineRule="auto"/>
              <w:jc w:val="center"/>
              <w:rPr>
                <w:rFonts w:cstheme="minorHAnsi"/>
                <w:b/>
              </w:rPr>
            </w:pPr>
            <w:r w:rsidRPr="004B385B">
              <w:rPr>
                <w:rFonts w:cstheme="minorHAnsi"/>
                <w:b/>
              </w:rPr>
              <w:t>DATI COMUNI A TUTTE LE UNITA’ DI APPRENDIMENTO DELLA CLASSE</w:t>
            </w:r>
          </w:p>
        </w:tc>
      </w:tr>
      <w:tr w:rsidR="004C167F" w:rsidRPr="004B385B" w14:paraId="226D3F99" w14:textId="77777777" w:rsidTr="00DA77D6">
        <w:trPr>
          <w:trHeight w:val="404"/>
        </w:trPr>
        <w:tc>
          <w:tcPr>
            <w:tcW w:w="4282" w:type="dxa"/>
            <w:shd w:val="clear" w:color="auto" w:fill="C5E0B3" w:themeFill="accent6" w:themeFillTint="66"/>
          </w:tcPr>
          <w:p w14:paraId="67EEA4E9" w14:textId="77777777" w:rsidR="004C167F" w:rsidRPr="004B385B" w:rsidRDefault="004C167F" w:rsidP="00E01EFB">
            <w:pPr>
              <w:spacing w:after="0" w:line="240" w:lineRule="auto"/>
              <w:rPr>
                <w:rFonts w:cstheme="minorHAnsi"/>
                <w:b/>
              </w:rPr>
            </w:pPr>
            <w:r w:rsidRPr="004B385B">
              <w:rPr>
                <w:rFonts w:cstheme="minorHAnsi"/>
                <w:b/>
              </w:rPr>
              <w:t>DISCIPLINA:</w:t>
            </w:r>
          </w:p>
        </w:tc>
        <w:tc>
          <w:tcPr>
            <w:tcW w:w="6492" w:type="dxa"/>
            <w:shd w:val="clear" w:color="auto" w:fill="C5E0B3" w:themeFill="accent6" w:themeFillTint="66"/>
          </w:tcPr>
          <w:p w14:paraId="49395E67" w14:textId="77777777" w:rsidR="004C167F" w:rsidRPr="004B385B" w:rsidRDefault="004C167F" w:rsidP="00E01EFB">
            <w:pPr>
              <w:spacing w:after="0"/>
              <w:rPr>
                <w:rFonts w:cstheme="minorHAnsi"/>
                <w:b/>
              </w:rPr>
            </w:pPr>
            <w:r w:rsidRPr="004B385B">
              <w:rPr>
                <w:rFonts w:cstheme="minorHAnsi"/>
                <w:b/>
              </w:rPr>
              <w:t>CLASSE:</w:t>
            </w:r>
            <w:r w:rsidR="00BA5036">
              <w:rPr>
                <w:rFonts w:cstheme="minorHAnsi"/>
                <w:b/>
              </w:rPr>
              <w:t xml:space="preserve"> I</w:t>
            </w:r>
          </w:p>
          <w:p w14:paraId="38E77481" w14:textId="77777777" w:rsidR="004C167F" w:rsidRPr="004B385B" w:rsidRDefault="004C167F" w:rsidP="00E01EFB">
            <w:pPr>
              <w:spacing w:after="0"/>
              <w:rPr>
                <w:rFonts w:cstheme="minorHAnsi"/>
                <w:b/>
              </w:rPr>
            </w:pPr>
            <w:r w:rsidRPr="004B385B">
              <w:rPr>
                <w:rFonts w:cstheme="minorHAnsi"/>
                <w:b/>
              </w:rPr>
              <w:t>DOCENTE:</w:t>
            </w:r>
          </w:p>
        </w:tc>
      </w:tr>
      <w:tr w:rsidR="004C167F" w:rsidRPr="004B385B" w14:paraId="51CBF05F" w14:textId="77777777" w:rsidTr="00DA77D6">
        <w:trPr>
          <w:trHeight w:val="657"/>
        </w:trPr>
        <w:tc>
          <w:tcPr>
            <w:tcW w:w="4282" w:type="dxa"/>
            <w:tcBorders>
              <w:bottom w:val="single" w:sz="4" w:space="0" w:color="auto"/>
            </w:tcBorders>
            <w:shd w:val="clear" w:color="auto" w:fill="auto"/>
          </w:tcPr>
          <w:p w14:paraId="542D960A" w14:textId="77777777" w:rsidR="004C167F" w:rsidRPr="004B385B" w:rsidRDefault="004C167F" w:rsidP="00E01EFB">
            <w:pPr>
              <w:spacing w:after="0" w:line="240" w:lineRule="auto"/>
              <w:rPr>
                <w:rFonts w:cstheme="minorHAnsi"/>
                <w:b/>
              </w:rPr>
            </w:pPr>
            <w:r w:rsidRPr="004B385B">
              <w:rPr>
                <w:rFonts w:cstheme="minorHAnsi"/>
                <w:b/>
              </w:rPr>
              <w:t>Competenze chiave</w:t>
            </w:r>
          </w:p>
          <w:p w14:paraId="73E1E614" w14:textId="77777777" w:rsidR="004C167F" w:rsidRPr="003545D4" w:rsidRDefault="004C167F" w:rsidP="00E01EFB">
            <w:pPr>
              <w:spacing w:after="0" w:line="240" w:lineRule="auto"/>
              <w:jc w:val="both"/>
              <w:rPr>
                <w:rFonts w:cstheme="minorHAnsi"/>
                <w:i/>
                <w:sz w:val="20"/>
                <w:szCs w:val="20"/>
              </w:rPr>
            </w:pPr>
            <w:r w:rsidRPr="003545D4">
              <w:rPr>
                <w:rFonts w:cstheme="minorHAnsi"/>
                <w:i/>
                <w:sz w:val="20"/>
                <w:szCs w:val="20"/>
              </w:rPr>
              <w:t>(Vedi Allegato 1 Competenze chiave europee)</w:t>
            </w:r>
          </w:p>
        </w:tc>
        <w:tc>
          <w:tcPr>
            <w:tcW w:w="6492" w:type="dxa"/>
            <w:tcBorders>
              <w:bottom w:val="single" w:sz="4" w:space="0" w:color="auto"/>
            </w:tcBorders>
            <w:shd w:val="clear" w:color="auto" w:fill="auto"/>
          </w:tcPr>
          <w:p w14:paraId="3C449569" w14:textId="77777777" w:rsidR="004C167F" w:rsidRPr="004B385B" w:rsidRDefault="004C167F" w:rsidP="00E01EFB">
            <w:pPr>
              <w:spacing w:after="0" w:line="240" w:lineRule="auto"/>
              <w:rPr>
                <w:rFonts w:cstheme="minorHAnsi"/>
                <w:b/>
              </w:rPr>
            </w:pPr>
            <w:r w:rsidRPr="004B385B">
              <w:rPr>
                <w:rFonts w:cstheme="minorHAnsi"/>
                <w:b/>
              </w:rPr>
              <w:t>Profilo della competenza</w:t>
            </w:r>
          </w:p>
          <w:p w14:paraId="2E24B8A2" w14:textId="77777777" w:rsidR="004C167F" w:rsidRPr="004B385B" w:rsidRDefault="004C167F" w:rsidP="00E01EFB">
            <w:pPr>
              <w:spacing w:after="0" w:line="240" w:lineRule="auto"/>
              <w:rPr>
                <w:rFonts w:cstheme="minorHAnsi"/>
                <w:i/>
              </w:rPr>
            </w:pPr>
            <w:r w:rsidRPr="004B385B">
              <w:rPr>
                <w:rFonts w:cstheme="minorHAnsi"/>
                <w:i/>
              </w:rPr>
              <w:t>(</w:t>
            </w:r>
            <w:r w:rsidRPr="003545D4">
              <w:rPr>
                <w:rFonts w:cstheme="minorHAnsi"/>
                <w:i/>
                <w:sz w:val="20"/>
                <w:szCs w:val="20"/>
              </w:rPr>
              <w:t>Vedi Allegato 1 Competenze chiave europee)</w:t>
            </w:r>
          </w:p>
        </w:tc>
      </w:tr>
      <w:tr w:rsidR="004C167F" w:rsidRPr="004B385B" w14:paraId="271E389D" w14:textId="77777777" w:rsidTr="00DA77D6">
        <w:trPr>
          <w:trHeight w:val="657"/>
        </w:trPr>
        <w:tc>
          <w:tcPr>
            <w:tcW w:w="4282" w:type="dxa"/>
            <w:tcBorders>
              <w:bottom w:val="nil"/>
            </w:tcBorders>
            <w:shd w:val="clear" w:color="auto" w:fill="auto"/>
          </w:tcPr>
          <w:p w14:paraId="17D15E55" w14:textId="77777777" w:rsidR="004C167F" w:rsidRPr="004B385B" w:rsidRDefault="004C167F" w:rsidP="00E01EFB">
            <w:pPr>
              <w:spacing w:after="0" w:line="240" w:lineRule="auto"/>
              <w:ind w:left="176" w:hanging="142"/>
              <w:rPr>
                <w:rFonts w:cstheme="minorHAnsi"/>
                <w:b/>
                <w:i/>
              </w:rPr>
            </w:pPr>
          </w:p>
          <w:p w14:paraId="561C92FB" w14:textId="77777777" w:rsidR="004C167F" w:rsidRPr="004B385B" w:rsidRDefault="004C167F" w:rsidP="00E01EFB">
            <w:pPr>
              <w:spacing w:after="0" w:line="240" w:lineRule="auto"/>
              <w:ind w:left="176" w:hanging="142"/>
              <w:rPr>
                <w:rFonts w:cstheme="minorHAnsi"/>
                <w:i/>
              </w:rPr>
            </w:pPr>
          </w:p>
          <w:p w14:paraId="213F988D" w14:textId="77777777" w:rsidR="004C167F" w:rsidRPr="004B385B" w:rsidRDefault="00322BFB" w:rsidP="00E01EFB">
            <w:pPr>
              <w:spacing w:after="0" w:line="240" w:lineRule="auto"/>
              <w:ind w:left="317" w:hanging="283"/>
              <w:jc w:val="both"/>
              <w:rPr>
                <w:rFonts w:cstheme="minorHAnsi"/>
                <w:i/>
              </w:rPr>
            </w:pPr>
            <w:r w:rsidRPr="004B385B">
              <w:rPr>
                <w:rFonts w:cstheme="minorHAnsi"/>
              </w:rPr>
              <w:sym w:font="Wingdings" w:char="F06F"/>
            </w:r>
            <w:r>
              <w:rPr>
                <w:rFonts w:cstheme="minorHAnsi"/>
              </w:rPr>
              <w:t xml:space="preserve"> </w:t>
            </w:r>
            <w:r w:rsidR="004C167F" w:rsidRPr="004B385B">
              <w:rPr>
                <w:rFonts w:cstheme="minorHAnsi"/>
                <w:i/>
              </w:rPr>
              <w:t>Comunicazione nella madrelingua o  lingua di istruzione</w:t>
            </w:r>
          </w:p>
          <w:p w14:paraId="1FCC2C3F" w14:textId="77777777" w:rsidR="004C167F" w:rsidRPr="004B385B" w:rsidRDefault="004C167F" w:rsidP="00E01EFB">
            <w:pPr>
              <w:spacing w:after="0" w:line="240" w:lineRule="auto"/>
              <w:ind w:left="176" w:hanging="142"/>
              <w:rPr>
                <w:rFonts w:cstheme="minorHAnsi"/>
                <w:i/>
              </w:rPr>
            </w:pPr>
          </w:p>
        </w:tc>
        <w:tc>
          <w:tcPr>
            <w:tcW w:w="6492" w:type="dxa"/>
            <w:tcBorders>
              <w:bottom w:val="nil"/>
            </w:tcBorders>
            <w:shd w:val="clear" w:color="auto" w:fill="auto"/>
          </w:tcPr>
          <w:p w14:paraId="76CA2A40" w14:textId="77777777" w:rsidR="004C167F" w:rsidRPr="003545D4" w:rsidRDefault="004C167F" w:rsidP="00E01EFB">
            <w:pPr>
              <w:spacing w:after="0" w:line="240" w:lineRule="auto"/>
              <w:rPr>
                <w:rFonts w:cstheme="minorHAnsi"/>
                <w:b/>
                <w:sz w:val="20"/>
                <w:szCs w:val="20"/>
              </w:rPr>
            </w:pPr>
          </w:p>
          <w:p w14:paraId="44C3D063" w14:textId="77777777" w:rsidR="004C167F" w:rsidRPr="003545D4" w:rsidRDefault="004C167F" w:rsidP="00E01EFB">
            <w:pPr>
              <w:spacing w:after="0" w:line="240" w:lineRule="auto"/>
              <w:jc w:val="both"/>
              <w:rPr>
                <w:rFonts w:cstheme="minorHAnsi"/>
                <w:b/>
                <w:sz w:val="20"/>
                <w:szCs w:val="20"/>
              </w:rPr>
            </w:pPr>
            <w:r w:rsidRPr="003545D4">
              <w:rPr>
                <w:rFonts w:cstheme="minorHAnsi"/>
                <w:sz w:val="20"/>
                <w:szCs w:val="20"/>
              </w:rPr>
              <w:t>Ha una padronanza della lingua italiana che gli consente di comprendere e produrre enunciati e testi di una certa complessità, di esprimere le proprie idee, di adottare un registro linguistico appropriato alle diverse situazioni.</w:t>
            </w:r>
          </w:p>
        </w:tc>
      </w:tr>
      <w:tr w:rsidR="004C167F" w:rsidRPr="004B385B" w14:paraId="50E337B2" w14:textId="77777777" w:rsidTr="00DA77D6">
        <w:trPr>
          <w:trHeight w:val="657"/>
        </w:trPr>
        <w:tc>
          <w:tcPr>
            <w:tcW w:w="4282" w:type="dxa"/>
            <w:tcBorders>
              <w:top w:val="nil"/>
              <w:bottom w:val="nil"/>
            </w:tcBorders>
            <w:shd w:val="clear" w:color="auto" w:fill="auto"/>
          </w:tcPr>
          <w:p w14:paraId="4D6E9FEC" w14:textId="77777777" w:rsidR="004C167F" w:rsidRPr="004B385B" w:rsidRDefault="004C167F" w:rsidP="00E01EFB">
            <w:pPr>
              <w:tabs>
                <w:tab w:val="left" w:pos="1211"/>
              </w:tabs>
              <w:spacing w:after="0" w:line="240" w:lineRule="auto"/>
              <w:ind w:left="176" w:hanging="142"/>
              <w:rPr>
                <w:rFonts w:cstheme="minorHAnsi"/>
                <w:i/>
              </w:rPr>
            </w:pPr>
          </w:p>
          <w:p w14:paraId="27FA061D" w14:textId="77777777" w:rsidR="004C167F" w:rsidRPr="004B385B" w:rsidRDefault="002A0A7B" w:rsidP="00E01EFB">
            <w:pPr>
              <w:tabs>
                <w:tab w:val="left" w:pos="1211"/>
              </w:tabs>
              <w:spacing w:after="0" w:line="240" w:lineRule="auto"/>
              <w:ind w:left="176" w:hanging="142"/>
              <w:rPr>
                <w:rFonts w:cstheme="minorHAnsi"/>
                <w:b/>
                <w:i/>
              </w:rPr>
            </w:pPr>
            <w:r w:rsidRPr="004B385B">
              <w:rPr>
                <w:rFonts w:cstheme="minorHAnsi"/>
              </w:rPr>
              <w:sym w:font="Wingdings" w:char="F06F"/>
            </w:r>
            <w:r>
              <w:rPr>
                <w:rFonts w:cstheme="minorHAnsi"/>
              </w:rPr>
              <w:t xml:space="preserve"> </w:t>
            </w:r>
            <w:r w:rsidR="004C167F" w:rsidRPr="004B385B">
              <w:rPr>
                <w:rFonts w:cstheme="minorHAnsi"/>
                <w:i/>
              </w:rPr>
              <w:t>Comunicazione nelle  lingue straniere</w:t>
            </w:r>
            <w:r w:rsidR="004C167F" w:rsidRPr="004B385B">
              <w:rPr>
                <w:rFonts w:cstheme="minorHAnsi"/>
                <w:b/>
                <w:i/>
              </w:rPr>
              <w:tab/>
            </w:r>
          </w:p>
        </w:tc>
        <w:tc>
          <w:tcPr>
            <w:tcW w:w="6492" w:type="dxa"/>
            <w:tcBorders>
              <w:top w:val="nil"/>
              <w:bottom w:val="nil"/>
            </w:tcBorders>
            <w:shd w:val="clear" w:color="auto" w:fill="auto"/>
          </w:tcPr>
          <w:p w14:paraId="3DC95729" w14:textId="77777777" w:rsidR="004C167F" w:rsidRPr="003545D4" w:rsidRDefault="004C167F" w:rsidP="00372FAD">
            <w:pPr>
              <w:pStyle w:val="Paragrafoelenco"/>
              <w:numPr>
                <w:ilvl w:val="0"/>
                <w:numId w:val="9"/>
              </w:numPr>
              <w:spacing w:after="0" w:line="240" w:lineRule="auto"/>
              <w:jc w:val="both"/>
              <w:rPr>
                <w:rFonts w:cstheme="minorHAnsi"/>
                <w:sz w:val="20"/>
                <w:szCs w:val="20"/>
              </w:rPr>
            </w:pPr>
            <w:r w:rsidRPr="003545D4">
              <w:rPr>
                <w:rFonts w:cstheme="minorHAnsi"/>
                <w:sz w:val="20"/>
                <w:szCs w:val="20"/>
              </w:rPr>
              <w:t xml:space="preserve">E’ in grado di esprimersi in lingua inglese a livello elementare (A2 del Quadro Comune Europeo di Riferimento) e, in una seconda lingua europea, di affrontare una comunicazione essenziale in semplici situazioni di vita quotidiana. </w:t>
            </w:r>
          </w:p>
          <w:p w14:paraId="70218474" w14:textId="77777777" w:rsidR="004C167F" w:rsidRPr="003545D4" w:rsidRDefault="004C167F" w:rsidP="00372FAD">
            <w:pPr>
              <w:pStyle w:val="Paragrafoelenco"/>
              <w:numPr>
                <w:ilvl w:val="0"/>
                <w:numId w:val="9"/>
              </w:numPr>
              <w:spacing w:after="0" w:line="240" w:lineRule="auto"/>
              <w:jc w:val="both"/>
              <w:rPr>
                <w:rFonts w:cstheme="minorHAnsi"/>
                <w:sz w:val="20"/>
                <w:szCs w:val="20"/>
              </w:rPr>
            </w:pPr>
            <w:r w:rsidRPr="003545D4">
              <w:rPr>
                <w:rFonts w:cstheme="minorHAnsi"/>
                <w:sz w:val="20"/>
                <w:szCs w:val="20"/>
              </w:rPr>
              <w:t>Utilizza la lingua inglese anche con le tecnologie dell’informazione e della comunicazione.</w:t>
            </w:r>
          </w:p>
        </w:tc>
      </w:tr>
      <w:tr w:rsidR="004C167F" w:rsidRPr="004B385B" w14:paraId="484BBF07" w14:textId="77777777" w:rsidTr="00DA77D6">
        <w:trPr>
          <w:trHeight w:val="657"/>
        </w:trPr>
        <w:tc>
          <w:tcPr>
            <w:tcW w:w="4282" w:type="dxa"/>
            <w:tcBorders>
              <w:top w:val="nil"/>
              <w:bottom w:val="nil"/>
            </w:tcBorders>
            <w:shd w:val="clear" w:color="auto" w:fill="auto"/>
          </w:tcPr>
          <w:p w14:paraId="37DC94B0" w14:textId="77777777" w:rsidR="004C167F" w:rsidRPr="004B385B" w:rsidRDefault="004C167F" w:rsidP="00E01EFB">
            <w:pPr>
              <w:tabs>
                <w:tab w:val="left" w:pos="600"/>
                <w:tab w:val="left" w:pos="1211"/>
              </w:tabs>
              <w:spacing w:before="240" w:after="0" w:line="240" w:lineRule="auto"/>
              <w:ind w:left="317" w:hanging="283"/>
              <w:jc w:val="both"/>
              <w:rPr>
                <w:rFonts w:cstheme="minorHAnsi"/>
              </w:rPr>
            </w:pPr>
            <w:r w:rsidRPr="004B385B">
              <w:rPr>
                <w:rFonts w:cstheme="minorHAnsi"/>
              </w:rPr>
              <w:sym w:font="Wingdings" w:char="F06F"/>
            </w:r>
            <w:r w:rsidR="00B6771A">
              <w:rPr>
                <w:rFonts w:cstheme="minorHAnsi"/>
              </w:rPr>
              <w:t xml:space="preserve"> </w:t>
            </w:r>
            <w:r w:rsidRPr="004B385B">
              <w:rPr>
                <w:rFonts w:cstheme="minorHAnsi"/>
                <w:i/>
              </w:rPr>
              <w:t>Competenza matematica e competenze di base in scienza e tecnologia</w:t>
            </w:r>
          </w:p>
        </w:tc>
        <w:tc>
          <w:tcPr>
            <w:tcW w:w="6492" w:type="dxa"/>
            <w:tcBorders>
              <w:top w:val="nil"/>
              <w:bottom w:val="nil"/>
            </w:tcBorders>
            <w:shd w:val="clear" w:color="auto" w:fill="auto"/>
          </w:tcPr>
          <w:p w14:paraId="2440E26E" w14:textId="77777777" w:rsidR="004C167F" w:rsidRPr="003545D4" w:rsidRDefault="004C167F" w:rsidP="00372FAD">
            <w:pPr>
              <w:pStyle w:val="Paragrafoelenco"/>
              <w:numPr>
                <w:ilvl w:val="0"/>
                <w:numId w:val="10"/>
              </w:numPr>
              <w:spacing w:before="240" w:after="0" w:line="240" w:lineRule="auto"/>
              <w:ind w:left="317" w:hanging="284"/>
              <w:jc w:val="both"/>
              <w:rPr>
                <w:rFonts w:cstheme="minorHAnsi"/>
                <w:sz w:val="20"/>
                <w:szCs w:val="20"/>
              </w:rPr>
            </w:pPr>
            <w:r w:rsidRPr="003545D4">
              <w:rPr>
                <w:rFonts w:cstheme="minorHAnsi"/>
                <w:sz w:val="20"/>
                <w:szCs w:val="20"/>
              </w:rPr>
              <w:t xml:space="preserve">Utilizza le sue conoscenze matematiche e scientifico-tecnologiche per analizzare dati e fatti della realtà e per verificare l’attendibilità di analisi quantitative proposte da altri. </w:t>
            </w:r>
          </w:p>
          <w:p w14:paraId="683B5C2B" w14:textId="77777777" w:rsidR="004C167F" w:rsidRPr="003545D4" w:rsidRDefault="004C167F" w:rsidP="00372FAD">
            <w:pPr>
              <w:pStyle w:val="Paragrafoelenco"/>
              <w:numPr>
                <w:ilvl w:val="0"/>
                <w:numId w:val="10"/>
              </w:numPr>
              <w:spacing w:after="0" w:line="240" w:lineRule="auto"/>
              <w:ind w:left="317" w:hanging="284"/>
              <w:jc w:val="both"/>
              <w:rPr>
                <w:rFonts w:cstheme="minorHAnsi"/>
                <w:sz w:val="20"/>
                <w:szCs w:val="20"/>
              </w:rPr>
            </w:pPr>
            <w:r w:rsidRPr="003545D4">
              <w:rPr>
                <w:rFonts w:cstheme="minorHAnsi"/>
                <w:sz w:val="20"/>
                <w:szCs w:val="20"/>
              </w:rPr>
              <w:t>Utilizza il pensiero logico-scientifico per affrontare problemi e situazioni sulla base di elementi certi. Ha consapevolezza dei limiti delle affermazioni che riguardano questioni complesse.</w:t>
            </w:r>
          </w:p>
        </w:tc>
      </w:tr>
      <w:tr w:rsidR="004C167F" w:rsidRPr="004B385B" w14:paraId="7259A562" w14:textId="77777777" w:rsidTr="00DA77D6">
        <w:trPr>
          <w:trHeight w:val="657"/>
        </w:trPr>
        <w:tc>
          <w:tcPr>
            <w:tcW w:w="4282" w:type="dxa"/>
            <w:tcBorders>
              <w:top w:val="nil"/>
              <w:bottom w:val="nil"/>
            </w:tcBorders>
            <w:shd w:val="clear" w:color="auto" w:fill="auto"/>
          </w:tcPr>
          <w:p w14:paraId="1CEC4E7B" w14:textId="77777777" w:rsidR="004C167F" w:rsidRPr="004B385B" w:rsidRDefault="004C167F" w:rsidP="00E01EFB">
            <w:pPr>
              <w:tabs>
                <w:tab w:val="left" w:pos="1211"/>
              </w:tabs>
              <w:spacing w:before="240" w:after="0" w:line="240" w:lineRule="auto"/>
              <w:ind w:left="176" w:hanging="142"/>
              <w:rPr>
                <w:rFonts w:cstheme="minorHAnsi"/>
              </w:rPr>
            </w:pPr>
            <w:r w:rsidRPr="004B385B">
              <w:rPr>
                <w:rFonts w:cstheme="minorHAnsi"/>
              </w:rPr>
              <w:sym w:font="Wingdings" w:char="F06F"/>
            </w:r>
            <w:r w:rsidRPr="004B385B">
              <w:rPr>
                <w:rFonts w:cstheme="minorHAnsi"/>
              </w:rPr>
              <w:t xml:space="preserve"> </w:t>
            </w:r>
            <w:r w:rsidRPr="004B385B">
              <w:rPr>
                <w:rFonts w:cstheme="minorHAnsi"/>
                <w:i/>
              </w:rPr>
              <w:t>Competenze digitali</w:t>
            </w:r>
          </w:p>
        </w:tc>
        <w:tc>
          <w:tcPr>
            <w:tcW w:w="6492" w:type="dxa"/>
            <w:tcBorders>
              <w:top w:val="nil"/>
              <w:bottom w:val="nil"/>
            </w:tcBorders>
            <w:shd w:val="clear" w:color="auto" w:fill="auto"/>
          </w:tcPr>
          <w:p w14:paraId="308B7D7B" w14:textId="77777777" w:rsidR="004C167F" w:rsidRPr="003545D4" w:rsidRDefault="004C167F" w:rsidP="00E01EFB">
            <w:pPr>
              <w:pStyle w:val="Paragrafoelenco"/>
              <w:spacing w:before="240" w:after="0" w:line="240" w:lineRule="auto"/>
              <w:ind w:left="317"/>
              <w:jc w:val="both"/>
              <w:rPr>
                <w:rFonts w:cstheme="minorHAnsi"/>
                <w:sz w:val="20"/>
                <w:szCs w:val="20"/>
              </w:rPr>
            </w:pPr>
            <w:r w:rsidRPr="003545D4">
              <w:rPr>
                <w:rFonts w:cstheme="minorHAnsi"/>
                <w:sz w:val="20"/>
                <w:szCs w:val="20"/>
              </w:rPr>
              <w:t>Utilizza con consapevolezza e responsabilità le tecnologie per ricercare, produrre ed elaborare dati e informazioni, per interagire con altre persone, come supporto alla creatività e alla soluzione di problemi.</w:t>
            </w:r>
          </w:p>
        </w:tc>
      </w:tr>
      <w:tr w:rsidR="004C167F" w:rsidRPr="004B385B" w14:paraId="27C5A272" w14:textId="77777777" w:rsidTr="00DA77D6">
        <w:trPr>
          <w:trHeight w:val="657"/>
        </w:trPr>
        <w:tc>
          <w:tcPr>
            <w:tcW w:w="4282" w:type="dxa"/>
            <w:tcBorders>
              <w:top w:val="nil"/>
              <w:bottom w:val="nil"/>
            </w:tcBorders>
            <w:shd w:val="clear" w:color="auto" w:fill="auto"/>
          </w:tcPr>
          <w:p w14:paraId="742A884D" w14:textId="77777777" w:rsidR="004C167F" w:rsidRPr="004B385B" w:rsidRDefault="00322BFB" w:rsidP="00E01EFB">
            <w:pPr>
              <w:spacing w:before="240"/>
              <w:ind w:left="176" w:hanging="142"/>
              <w:jc w:val="both"/>
              <w:rPr>
                <w:rFonts w:cstheme="minorHAnsi"/>
              </w:rPr>
            </w:pPr>
            <w:r w:rsidRPr="004B385B">
              <w:rPr>
                <w:rFonts w:cstheme="minorHAnsi"/>
              </w:rPr>
              <w:sym w:font="Wingdings" w:char="F06F"/>
            </w:r>
            <w:r>
              <w:rPr>
                <w:rFonts w:cstheme="minorHAnsi"/>
              </w:rPr>
              <w:t xml:space="preserve"> </w:t>
            </w:r>
            <w:r w:rsidR="004C167F" w:rsidRPr="004B385B">
              <w:rPr>
                <w:rFonts w:cstheme="minorHAnsi"/>
              </w:rPr>
              <w:t xml:space="preserve"> </w:t>
            </w:r>
            <w:r w:rsidR="004C167F" w:rsidRPr="004B385B">
              <w:rPr>
                <w:rFonts w:cstheme="minorHAnsi"/>
                <w:i/>
              </w:rPr>
              <w:t>Imparare ad imparare</w:t>
            </w:r>
            <w:r w:rsidR="004C167F" w:rsidRPr="004B385B">
              <w:rPr>
                <w:rFonts w:cstheme="minorHAnsi"/>
              </w:rPr>
              <w:t xml:space="preserve">  </w:t>
            </w:r>
          </w:p>
        </w:tc>
        <w:tc>
          <w:tcPr>
            <w:tcW w:w="6492" w:type="dxa"/>
            <w:tcBorders>
              <w:top w:val="nil"/>
              <w:bottom w:val="nil"/>
            </w:tcBorders>
            <w:shd w:val="clear" w:color="auto" w:fill="auto"/>
          </w:tcPr>
          <w:p w14:paraId="1EBBDACD" w14:textId="77777777" w:rsidR="004C167F" w:rsidRPr="003545D4" w:rsidRDefault="004C167F" w:rsidP="00E01EFB">
            <w:pPr>
              <w:pStyle w:val="Paragrafoelenco"/>
              <w:spacing w:before="240" w:after="0" w:line="240" w:lineRule="auto"/>
              <w:ind w:left="317"/>
              <w:jc w:val="both"/>
              <w:rPr>
                <w:rFonts w:cstheme="minorHAnsi"/>
                <w:sz w:val="20"/>
                <w:szCs w:val="20"/>
              </w:rPr>
            </w:pPr>
            <w:r w:rsidRPr="003545D4">
              <w:rPr>
                <w:rFonts w:cstheme="minorHAnsi"/>
                <w:sz w:val="20"/>
                <w:szCs w:val="20"/>
              </w:rPr>
              <w:t>Possiede un patrimonio organico di conoscenze e nozioni di base ed è allo stesso tempo capace di ricercare e di organizzare nuove informazioni. Si impegna in nuovi apprendimenti in modo autonomo.</w:t>
            </w:r>
          </w:p>
        </w:tc>
      </w:tr>
      <w:tr w:rsidR="004C167F" w:rsidRPr="004B385B" w14:paraId="28C9813A" w14:textId="77777777" w:rsidTr="00DA77D6">
        <w:trPr>
          <w:trHeight w:val="657"/>
        </w:trPr>
        <w:tc>
          <w:tcPr>
            <w:tcW w:w="4282" w:type="dxa"/>
            <w:tcBorders>
              <w:top w:val="nil"/>
              <w:bottom w:val="nil"/>
            </w:tcBorders>
            <w:shd w:val="clear" w:color="auto" w:fill="auto"/>
          </w:tcPr>
          <w:p w14:paraId="63F5BD30" w14:textId="77777777" w:rsidR="004C167F" w:rsidRPr="004B385B" w:rsidRDefault="00322BFB" w:rsidP="00322BFB">
            <w:pPr>
              <w:spacing w:before="240"/>
              <w:jc w:val="both"/>
              <w:rPr>
                <w:rFonts w:cstheme="minorHAnsi"/>
              </w:rPr>
            </w:pPr>
            <w:r>
              <w:rPr>
                <w:rFonts w:cstheme="minorHAnsi"/>
              </w:rPr>
              <w:t xml:space="preserve"> </w:t>
            </w:r>
            <w:r w:rsidRPr="004B385B">
              <w:rPr>
                <w:rFonts w:cstheme="minorHAnsi"/>
              </w:rPr>
              <w:sym w:font="Wingdings" w:char="F06F"/>
            </w:r>
            <w:r w:rsidR="004C167F" w:rsidRPr="004B385B">
              <w:rPr>
                <w:rFonts w:cstheme="minorHAnsi"/>
              </w:rPr>
              <w:t xml:space="preserve"> Co</w:t>
            </w:r>
            <w:r w:rsidR="004C167F" w:rsidRPr="004B385B">
              <w:rPr>
                <w:rFonts w:cstheme="minorHAnsi"/>
                <w:i/>
              </w:rPr>
              <w:t>mpetenze sociali e civiche</w:t>
            </w:r>
          </w:p>
        </w:tc>
        <w:tc>
          <w:tcPr>
            <w:tcW w:w="6492" w:type="dxa"/>
            <w:tcBorders>
              <w:top w:val="nil"/>
              <w:bottom w:val="nil"/>
            </w:tcBorders>
            <w:shd w:val="clear" w:color="auto" w:fill="auto"/>
          </w:tcPr>
          <w:p w14:paraId="6567C91B" w14:textId="77777777" w:rsidR="004C167F" w:rsidRPr="003545D4" w:rsidRDefault="004C167F" w:rsidP="00372FAD">
            <w:pPr>
              <w:pStyle w:val="Paragrafoelenco"/>
              <w:numPr>
                <w:ilvl w:val="0"/>
                <w:numId w:val="11"/>
              </w:numPr>
              <w:spacing w:before="240" w:after="0" w:line="240" w:lineRule="auto"/>
              <w:ind w:left="317" w:hanging="317"/>
              <w:jc w:val="both"/>
              <w:rPr>
                <w:rFonts w:cstheme="minorHAnsi"/>
                <w:sz w:val="20"/>
                <w:szCs w:val="20"/>
              </w:rPr>
            </w:pPr>
            <w:r w:rsidRPr="003545D4">
              <w:rPr>
                <w:rFonts w:cstheme="minorHAnsi"/>
                <w:sz w:val="20"/>
                <w:szCs w:val="20"/>
              </w:rPr>
              <w:t>Ha cura e rispetto di sé e degli altri come presupposto di uno stile di vita sano e corretto. E’ consapevole della necessità del rispetto di una convivenza civile, pacifica e solidale.</w:t>
            </w:r>
          </w:p>
          <w:p w14:paraId="599AF583" w14:textId="77777777" w:rsidR="004C167F" w:rsidRPr="003545D4" w:rsidRDefault="004C167F" w:rsidP="00372FAD">
            <w:pPr>
              <w:pStyle w:val="Paragrafoelenco"/>
              <w:numPr>
                <w:ilvl w:val="0"/>
                <w:numId w:val="11"/>
              </w:numPr>
              <w:spacing w:before="240" w:after="0" w:line="240" w:lineRule="auto"/>
              <w:ind w:left="317" w:hanging="317"/>
              <w:jc w:val="both"/>
              <w:rPr>
                <w:rFonts w:cstheme="minorHAnsi"/>
                <w:sz w:val="20"/>
                <w:szCs w:val="20"/>
              </w:rPr>
            </w:pPr>
            <w:r w:rsidRPr="003545D4">
              <w:rPr>
                <w:rFonts w:cstheme="minorHAnsi"/>
                <w:sz w:val="20"/>
                <w:szCs w:val="20"/>
              </w:rPr>
              <w:t xml:space="preserve"> Si impegna per portare a compimento il lavoro iniziato, da solo o insieme ad altri.</w:t>
            </w:r>
          </w:p>
        </w:tc>
      </w:tr>
      <w:tr w:rsidR="004C167F" w:rsidRPr="004B385B" w14:paraId="3AD8FE1E" w14:textId="77777777" w:rsidTr="00DA77D6">
        <w:trPr>
          <w:trHeight w:val="657"/>
        </w:trPr>
        <w:tc>
          <w:tcPr>
            <w:tcW w:w="4282" w:type="dxa"/>
            <w:tcBorders>
              <w:top w:val="nil"/>
              <w:bottom w:val="nil"/>
            </w:tcBorders>
            <w:shd w:val="clear" w:color="auto" w:fill="auto"/>
          </w:tcPr>
          <w:p w14:paraId="556F515B" w14:textId="77777777" w:rsidR="004C167F" w:rsidRPr="004B385B" w:rsidRDefault="004C167F" w:rsidP="00E01EFB">
            <w:pPr>
              <w:spacing w:before="240"/>
              <w:ind w:left="176" w:hanging="142"/>
              <w:jc w:val="both"/>
              <w:rPr>
                <w:rFonts w:cstheme="minorHAnsi"/>
              </w:rPr>
            </w:pPr>
            <w:r w:rsidRPr="004B385B">
              <w:rPr>
                <w:rFonts w:cstheme="minorHAnsi"/>
              </w:rPr>
              <w:sym w:font="Wingdings" w:char="F06F"/>
            </w:r>
            <w:r w:rsidRPr="004B385B">
              <w:rPr>
                <w:rFonts w:cstheme="minorHAnsi"/>
              </w:rPr>
              <w:t xml:space="preserve"> </w:t>
            </w:r>
            <w:r w:rsidRPr="004B385B">
              <w:rPr>
                <w:rFonts w:cstheme="minorHAnsi"/>
                <w:i/>
              </w:rPr>
              <w:t>Spirito di iniziativa</w:t>
            </w:r>
          </w:p>
        </w:tc>
        <w:tc>
          <w:tcPr>
            <w:tcW w:w="6492" w:type="dxa"/>
            <w:tcBorders>
              <w:top w:val="nil"/>
              <w:bottom w:val="nil"/>
            </w:tcBorders>
            <w:shd w:val="clear" w:color="auto" w:fill="auto"/>
          </w:tcPr>
          <w:p w14:paraId="2A90EE3F" w14:textId="77777777" w:rsidR="004C167F" w:rsidRPr="003545D4" w:rsidRDefault="004C167F" w:rsidP="00372FAD">
            <w:pPr>
              <w:pStyle w:val="Paragrafoelenco"/>
              <w:numPr>
                <w:ilvl w:val="0"/>
                <w:numId w:val="12"/>
              </w:numPr>
              <w:spacing w:before="240" w:after="0" w:line="240" w:lineRule="auto"/>
              <w:ind w:left="317" w:hanging="284"/>
              <w:jc w:val="both"/>
              <w:rPr>
                <w:rFonts w:cstheme="minorHAnsi"/>
                <w:sz w:val="20"/>
                <w:szCs w:val="20"/>
              </w:rPr>
            </w:pPr>
            <w:r w:rsidRPr="003545D4">
              <w:rPr>
                <w:rFonts w:cstheme="minorHAnsi"/>
                <w:sz w:val="20"/>
                <w:szCs w:val="20"/>
              </w:rPr>
              <w:t xml:space="preserve">Ha spirito di iniziativa ed è capace di produrre idee e progetti creativi. </w:t>
            </w:r>
          </w:p>
          <w:p w14:paraId="1510A6BB" w14:textId="77777777" w:rsidR="004C167F" w:rsidRPr="003545D4" w:rsidRDefault="004C167F" w:rsidP="00372FAD">
            <w:pPr>
              <w:pStyle w:val="Paragrafoelenco"/>
              <w:numPr>
                <w:ilvl w:val="0"/>
                <w:numId w:val="12"/>
              </w:numPr>
              <w:spacing w:before="240" w:after="0" w:line="240" w:lineRule="auto"/>
              <w:ind w:left="317" w:hanging="284"/>
              <w:jc w:val="both"/>
              <w:rPr>
                <w:rFonts w:cstheme="minorHAnsi"/>
                <w:sz w:val="20"/>
                <w:szCs w:val="20"/>
              </w:rPr>
            </w:pPr>
            <w:r w:rsidRPr="003545D4">
              <w:rPr>
                <w:rFonts w:cstheme="minorHAnsi"/>
                <w:sz w:val="20"/>
                <w:szCs w:val="20"/>
              </w:rPr>
              <w:t>Si assume le proprie responsabilità, chiede aiuto quando si trova in difficoltà e sa fornire aiuto a chi lo chiede. E’ disposto ad analizzare se stesso e a misurarsi con le novità e gli imprevisti.</w:t>
            </w:r>
          </w:p>
        </w:tc>
      </w:tr>
      <w:tr w:rsidR="004C167F" w:rsidRPr="004B385B" w14:paraId="5A8E84E3" w14:textId="77777777" w:rsidTr="00DA77D6">
        <w:trPr>
          <w:trHeight w:val="657"/>
        </w:trPr>
        <w:tc>
          <w:tcPr>
            <w:tcW w:w="4282" w:type="dxa"/>
            <w:tcBorders>
              <w:top w:val="nil"/>
              <w:bottom w:val="single" w:sz="4" w:space="0" w:color="auto"/>
            </w:tcBorders>
            <w:shd w:val="clear" w:color="auto" w:fill="auto"/>
          </w:tcPr>
          <w:p w14:paraId="3199A8DB" w14:textId="77777777" w:rsidR="004C167F" w:rsidRPr="004B385B" w:rsidRDefault="00322BFB" w:rsidP="00E01EFB">
            <w:pPr>
              <w:spacing w:before="240"/>
              <w:ind w:left="176" w:hanging="142"/>
              <w:jc w:val="both"/>
              <w:rPr>
                <w:rFonts w:cstheme="minorHAnsi"/>
              </w:rPr>
            </w:pPr>
            <w:r w:rsidRPr="004B385B">
              <w:rPr>
                <w:rFonts w:cstheme="minorHAnsi"/>
              </w:rPr>
              <w:lastRenderedPageBreak/>
              <w:sym w:font="Wingdings" w:char="F06F"/>
            </w:r>
            <w:r>
              <w:rPr>
                <w:rFonts w:cstheme="minorHAnsi"/>
              </w:rPr>
              <w:t xml:space="preserve"> </w:t>
            </w:r>
            <w:r w:rsidR="002A0A7B">
              <w:rPr>
                <w:rFonts w:cstheme="minorHAnsi"/>
              </w:rPr>
              <w:t xml:space="preserve"> </w:t>
            </w:r>
            <w:r w:rsidR="004C167F" w:rsidRPr="004B385B">
              <w:rPr>
                <w:rFonts w:cstheme="minorHAnsi"/>
                <w:i/>
              </w:rPr>
              <w:t>Consapevolezza ed espressione culturale</w:t>
            </w:r>
          </w:p>
        </w:tc>
        <w:tc>
          <w:tcPr>
            <w:tcW w:w="6492" w:type="dxa"/>
            <w:tcBorders>
              <w:top w:val="nil"/>
              <w:bottom w:val="single" w:sz="4" w:space="0" w:color="auto"/>
            </w:tcBorders>
            <w:shd w:val="clear" w:color="auto" w:fill="auto"/>
          </w:tcPr>
          <w:p w14:paraId="6EEF98DF" w14:textId="77777777" w:rsidR="004C167F" w:rsidRPr="003545D4" w:rsidRDefault="004C167F" w:rsidP="00372FAD">
            <w:pPr>
              <w:pStyle w:val="Paragrafoelenco"/>
              <w:numPr>
                <w:ilvl w:val="0"/>
                <w:numId w:val="2"/>
              </w:numPr>
              <w:spacing w:before="240" w:after="0" w:line="240" w:lineRule="auto"/>
              <w:ind w:left="317" w:hanging="317"/>
              <w:jc w:val="both"/>
              <w:rPr>
                <w:rFonts w:cstheme="minorHAnsi"/>
                <w:sz w:val="20"/>
                <w:szCs w:val="20"/>
              </w:rPr>
            </w:pPr>
            <w:r w:rsidRPr="003545D4">
              <w:rPr>
                <w:rFonts w:cstheme="minorHAnsi"/>
                <w:sz w:val="20"/>
                <w:szCs w:val="20"/>
              </w:rPr>
              <w:t xml:space="preserve">Riconosce ed apprezza le diverse identità, le tradizioni culturali e religiose, in un’ottica di dialogo e di rispetto reciproco. </w:t>
            </w:r>
          </w:p>
          <w:p w14:paraId="78C88F81" w14:textId="77777777" w:rsidR="004C167F" w:rsidRPr="003545D4" w:rsidRDefault="004C167F" w:rsidP="00372FAD">
            <w:pPr>
              <w:pStyle w:val="Paragrafoelenco"/>
              <w:numPr>
                <w:ilvl w:val="0"/>
                <w:numId w:val="2"/>
              </w:numPr>
              <w:spacing w:before="240" w:after="0" w:line="240" w:lineRule="auto"/>
              <w:ind w:left="317" w:hanging="317"/>
              <w:jc w:val="both"/>
              <w:rPr>
                <w:rFonts w:cstheme="minorHAnsi"/>
                <w:sz w:val="20"/>
                <w:szCs w:val="20"/>
              </w:rPr>
            </w:pPr>
            <w:r w:rsidRPr="003545D4">
              <w:rPr>
                <w:rFonts w:cstheme="minorHAnsi"/>
                <w:sz w:val="20"/>
                <w:szCs w:val="20"/>
              </w:rPr>
              <w:t>Si orienta nello spazio e nel tempo e interpreta i sistemi simbolici e culturali della società.</w:t>
            </w:r>
          </w:p>
          <w:p w14:paraId="413648AA" w14:textId="77777777" w:rsidR="004C167F" w:rsidRPr="003B16C4" w:rsidRDefault="004C167F" w:rsidP="00372FAD">
            <w:pPr>
              <w:pStyle w:val="Paragrafoelenco"/>
              <w:numPr>
                <w:ilvl w:val="0"/>
                <w:numId w:val="2"/>
              </w:numPr>
              <w:spacing w:before="240" w:after="0" w:line="240" w:lineRule="auto"/>
              <w:ind w:left="317" w:hanging="317"/>
              <w:jc w:val="both"/>
              <w:rPr>
                <w:rFonts w:cstheme="minorHAnsi"/>
              </w:rPr>
            </w:pPr>
            <w:r w:rsidRPr="003545D4">
              <w:rPr>
                <w:rFonts w:cstheme="minorHAnsi"/>
                <w:sz w:val="20"/>
                <w:szCs w:val="20"/>
              </w:rPr>
              <w:t>In relazione alle proprie potenzialità e al proprio talento si esprime negli ambiti che gli sono più congenial</w:t>
            </w:r>
            <w:r>
              <w:rPr>
                <w:rFonts w:cstheme="minorHAnsi"/>
                <w:sz w:val="20"/>
                <w:szCs w:val="20"/>
              </w:rPr>
              <w:t>i: motori, artistici e musicali.</w:t>
            </w:r>
          </w:p>
        </w:tc>
      </w:tr>
      <w:tr w:rsidR="004C167F" w:rsidRPr="004B385B" w14:paraId="595645F4" w14:textId="77777777" w:rsidTr="00DA77D6">
        <w:trPr>
          <w:trHeight w:val="1833"/>
        </w:trPr>
        <w:tc>
          <w:tcPr>
            <w:tcW w:w="4282" w:type="dxa"/>
            <w:tcBorders>
              <w:top w:val="single" w:sz="4" w:space="0" w:color="auto"/>
            </w:tcBorders>
          </w:tcPr>
          <w:p w14:paraId="288CDE38" w14:textId="77777777" w:rsidR="004C167F" w:rsidRPr="004B385B" w:rsidRDefault="004C167F" w:rsidP="00E01EFB">
            <w:pPr>
              <w:shd w:val="clear" w:color="auto" w:fill="92D050"/>
              <w:spacing w:before="240" w:after="0" w:line="240" w:lineRule="auto"/>
              <w:jc w:val="both"/>
              <w:rPr>
                <w:rFonts w:cstheme="minorHAnsi"/>
                <w:b/>
              </w:rPr>
            </w:pPr>
            <w:r w:rsidRPr="004B385B">
              <w:rPr>
                <w:rStyle w:val="Normale1"/>
                <w:rFonts w:cstheme="minorHAnsi"/>
              </w:rPr>
              <w:t xml:space="preserve"> </w:t>
            </w:r>
            <w:r w:rsidRPr="004B385B">
              <w:rPr>
                <w:rFonts w:cstheme="minorHAnsi"/>
                <w:b/>
              </w:rPr>
              <w:t>Traguardi per lo sviluppo delle competenze curriculari/disciplinari</w:t>
            </w:r>
          </w:p>
          <w:p w14:paraId="3F35D772" w14:textId="77777777" w:rsidR="004C167F" w:rsidRDefault="004C167F" w:rsidP="00E01EFB">
            <w:pPr>
              <w:spacing w:after="0" w:line="240" w:lineRule="auto"/>
              <w:ind w:left="33" w:hanging="142"/>
              <w:jc w:val="both"/>
              <w:rPr>
                <w:rFonts w:cstheme="minorHAnsi"/>
                <w:i/>
                <w:sz w:val="20"/>
                <w:szCs w:val="20"/>
              </w:rPr>
            </w:pPr>
            <w:r>
              <w:rPr>
                <w:rFonts w:cstheme="minorHAnsi"/>
                <w:i/>
                <w:sz w:val="20"/>
                <w:szCs w:val="20"/>
              </w:rPr>
              <w:t xml:space="preserve">(Desunti e </w:t>
            </w:r>
            <w:r w:rsidRPr="003545D4">
              <w:rPr>
                <w:rFonts w:cstheme="minorHAnsi"/>
                <w:i/>
                <w:sz w:val="20"/>
                <w:szCs w:val="20"/>
              </w:rPr>
              <w:t>sele</w:t>
            </w:r>
            <w:r>
              <w:rPr>
                <w:rFonts w:cstheme="minorHAnsi"/>
                <w:i/>
                <w:sz w:val="20"/>
                <w:szCs w:val="20"/>
              </w:rPr>
              <w:t>zionati direttamente da Allegato A Indicazioni</w:t>
            </w:r>
            <w:r w:rsidRPr="003545D4">
              <w:rPr>
                <w:rFonts w:cstheme="minorHAnsi"/>
                <w:i/>
                <w:sz w:val="20"/>
                <w:szCs w:val="20"/>
              </w:rPr>
              <w:t xml:space="preserve"> Nazionali)</w:t>
            </w:r>
          </w:p>
          <w:p w14:paraId="0F9706BC" w14:textId="77777777" w:rsidR="004C167F" w:rsidRDefault="004C167F" w:rsidP="00E01EFB">
            <w:pPr>
              <w:spacing w:after="0" w:line="240" w:lineRule="auto"/>
              <w:ind w:left="33" w:hanging="142"/>
              <w:jc w:val="both"/>
              <w:rPr>
                <w:i/>
                <w:sz w:val="20"/>
                <w:szCs w:val="20"/>
              </w:rPr>
            </w:pPr>
          </w:p>
          <w:p w14:paraId="2FEA175D" w14:textId="77777777" w:rsidR="004C167F" w:rsidRPr="00F3560F" w:rsidRDefault="004C167F" w:rsidP="00E01EFB">
            <w:pPr>
              <w:shd w:val="clear" w:color="auto" w:fill="92D050"/>
              <w:spacing w:after="0" w:line="240" w:lineRule="auto"/>
              <w:ind w:left="33" w:hanging="142"/>
              <w:jc w:val="center"/>
              <w:rPr>
                <w:rStyle w:val="Normale1"/>
                <w:rFonts w:cstheme="minorHAnsi"/>
                <w:b/>
                <w:u w:val="single"/>
              </w:rPr>
            </w:pPr>
            <w:r w:rsidRPr="00F3560F">
              <w:rPr>
                <w:b/>
                <w:sz w:val="20"/>
                <w:szCs w:val="20"/>
                <w:u w:val="single"/>
              </w:rPr>
              <w:t>ITALIANO</w:t>
            </w:r>
          </w:p>
          <w:p w14:paraId="428F260C" w14:textId="77777777" w:rsidR="004C167F" w:rsidRPr="004B385B" w:rsidRDefault="004C167F" w:rsidP="00E01EFB">
            <w:pPr>
              <w:spacing w:before="240" w:after="0"/>
              <w:ind w:left="175" w:hanging="284"/>
              <w:jc w:val="both"/>
              <w:rPr>
                <w:rFonts w:cstheme="minorHAnsi"/>
              </w:rPr>
            </w:pPr>
            <w:r w:rsidRPr="004B385B">
              <w:rPr>
                <w:rStyle w:val="Normale1"/>
                <w:rFonts w:cstheme="minorHAnsi"/>
              </w:rPr>
              <w:sym w:font="Wingdings" w:char="F06F"/>
            </w:r>
            <w:r w:rsidRPr="004B385B">
              <w:rPr>
                <w:rStyle w:val="Normale1"/>
                <w:rFonts w:cstheme="minorHAnsi"/>
              </w:rPr>
              <w:t xml:space="preserve"> </w:t>
            </w:r>
            <w:r w:rsidRPr="00322BFB">
              <w:t xml:space="preserve">L’allievo interagisce in modo efficace in diverse situazioni comunicative, attraverso modalità dialogiche sempre rispettose delle idee degli altri; </w:t>
            </w:r>
            <w:r w:rsidRPr="004B385B">
              <w:rPr>
                <w:rFonts w:cstheme="minorHAnsi"/>
              </w:rPr>
              <w:t xml:space="preserve">con ciò matura la consapevolezza che il dialogo, oltre a essere uno strumento comunicativo, ha anche un grande valore civile e lo utilizza per apprendere informazioni ed elaborare opinioni su problemi riguardanti vari ambiti culturali e sociali. </w:t>
            </w:r>
          </w:p>
          <w:p w14:paraId="08B37D58" w14:textId="77777777" w:rsidR="004C167F" w:rsidRPr="004B385B" w:rsidRDefault="004C167F" w:rsidP="00E01EFB">
            <w:pPr>
              <w:pStyle w:val="Indicazioninormale"/>
              <w:spacing w:before="240" w:after="0"/>
              <w:ind w:left="175" w:hanging="175"/>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Usa la comunicazione orale per collaborare con gli altri, ad esempio nella realizzazione di giochi o prodotti, nell’elaborazione di progetti e nella formulazione di giudizi su problemi riguardanti vari ambiti culturali e sociali.</w:t>
            </w:r>
          </w:p>
          <w:p w14:paraId="68DC4A6B" w14:textId="77777777" w:rsidR="004C167F" w:rsidRPr="004B385B" w:rsidRDefault="004C167F" w:rsidP="00E01EFB">
            <w:pPr>
              <w:pStyle w:val="Indicazioninormale"/>
              <w:spacing w:before="240" w:after="0"/>
              <w:ind w:firstLine="0"/>
              <w:rPr>
                <w:rStyle w:val="Normale1"/>
                <w:rFonts w:asciiTheme="minorHAnsi" w:eastAsia="Times New Roman" w:hAnsiTheme="minorHAnsi" w:cstheme="minorHAnsi"/>
                <w:szCs w:val="22"/>
              </w:rPr>
            </w:pPr>
          </w:p>
          <w:p w14:paraId="661FE693" w14:textId="77777777" w:rsidR="004C167F" w:rsidRPr="004B385B" w:rsidRDefault="004C167F" w:rsidP="00E01EFB">
            <w:pPr>
              <w:pStyle w:val="Indicazioninormale"/>
              <w:spacing w:before="240" w:after="0"/>
              <w:ind w:left="175" w:hanging="175"/>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Ascolta e comprende testi di vario tipo "diretti" e "trasmessi" dai media, riconoscendone la fonte, il tema, le informazioni e la loro gerarchia, l’intenzione dell’emittente.</w:t>
            </w:r>
          </w:p>
          <w:p w14:paraId="70DD9155" w14:textId="77777777" w:rsidR="004C167F" w:rsidRPr="004B385B" w:rsidRDefault="004C167F" w:rsidP="00E01EFB">
            <w:pPr>
              <w:pStyle w:val="Indicazioninormale"/>
              <w:spacing w:before="240" w:after="0"/>
              <w:ind w:left="175" w:hanging="175"/>
              <w:rPr>
                <w:rStyle w:val="Normale1"/>
                <w:rFonts w:asciiTheme="minorHAnsi" w:eastAsia="Times New Roman" w:hAnsiTheme="minorHAnsi" w:cstheme="minorHAnsi"/>
                <w:szCs w:val="22"/>
              </w:rPr>
            </w:pPr>
          </w:p>
          <w:p w14:paraId="7F1D5459" w14:textId="77777777" w:rsidR="004C167F" w:rsidRPr="004B385B" w:rsidRDefault="004C167F" w:rsidP="00E01EFB">
            <w:pPr>
              <w:pStyle w:val="Indicazioninormale"/>
              <w:spacing w:before="240" w:after="0"/>
              <w:ind w:left="175" w:hanging="175"/>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Espone oralmente all’insegnante e ai compagni argomenti di studio e di ricerca, anche avvalendosi di supporti specifici (schemi, mappe, presentazioni al computer, ecc.).</w:t>
            </w:r>
          </w:p>
          <w:p w14:paraId="2339DEE2" w14:textId="77777777" w:rsidR="004C167F" w:rsidRPr="004B385B" w:rsidRDefault="004C167F" w:rsidP="00E01EFB">
            <w:pPr>
              <w:pStyle w:val="Indicazioninormale"/>
              <w:spacing w:before="240" w:after="0"/>
              <w:ind w:left="175" w:hanging="175"/>
              <w:rPr>
                <w:rStyle w:val="Normale1"/>
                <w:rFonts w:asciiTheme="minorHAnsi" w:eastAsia="Times New Roman" w:hAnsiTheme="minorHAnsi" w:cstheme="minorHAnsi"/>
                <w:szCs w:val="22"/>
              </w:rPr>
            </w:pPr>
          </w:p>
          <w:p w14:paraId="7E284403" w14:textId="77777777" w:rsidR="004C167F" w:rsidRPr="004B385B" w:rsidRDefault="004C167F" w:rsidP="00E01EFB">
            <w:pPr>
              <w:pStyle w:val="Indicazioninormale"/>
              <w:spacing w:before="240" w:after="0"/>
              <w:ind w:left="175" w:hanging="175"/>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Usa manuali delle discipline o testi divulgativi (continui, non continui e misti) nelle attività di studio personali e collaborative, per ricercare, raccogliere e rielaborare dati, informazioni e concetti; costruisce sulla base di quanto letto testi o presentazioni con l’utilizzo di strumenti tradizionali e informatici.</w:t>
            </w:r>
          </w:p>
          <w:p w14:paraId="69C624F8" w14:textId="77777777" w:rsidR="004C167F" w:rsidRPr="004B385B" w:rsidRDefault="004C167F" w:rsidP="00E01EFB">
            <w:pPr>
              <w:pStyle w:val="Indicazioninormale"/>
              <w:spacing w:before="240" w:after="0"/>
              <w:ind w:firstLine="0"/>
              <w:rPr>
                <w:rStyle w:val="Normale1"/>
                <w:rFonts w:asciiTheme="minorHAnsi" w:eastAsia="Times New Roman" w:hAnsiTheme="minorHAnsi" w:cstheme="minorHAnsi"/>
                <w:szCs w:val="22"/>
              </w:rPr>
            </w:pPr>
          </w:p>
          <w:p w14:paraId="71851DED" w14:textId="77777777" w:rsidR="004C167F" w:rsidRPr="004B385B" w:rsidRDefault="008E73DC"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lastRenderedPageBreak/>
              <w:sym w:font="Wingdings" w:char="F06F"/>
            </w:r>
            <w:r w:rsidR="004C167F" w:rsidRPr="004B385B">
              <w:rPr>
                <w:rStyle w:val="Normale1"/>
                <w:rFonts w:asciiTheme="minorHAnsi" w:hAnsiTheme="minorHAnsi" w:cstheme="minorHAnsi"/>
                <w:szCs w:val="22"/>
              </w:rPr>
              <w:t xml:space="preserve"> </w:t>
            </w:r>
            <w:r w:rsidR="004C167F" w:rsidRPr="004B385B">
              <w:rPr>
                <w:rStyle w:val="Normale1"/>
                <w:rFonts w:asciiTheme="minorHAnsi" w:eastAsia="Times New Roman" w:hAnsiTheme="minorHAnsi" w:cstheme="minorHAnsi"/>
                <w:szCs w:val="22"/>
              </w:rPr>
              <w:t>Legge testi letterari di vario tipo (narrativi, poetici, teatrali) e comincia a costruirne un’interpretazione, collaborando con compagni e insegnanti.</w:t>
            </w:r>
          </w:p>
          <w:p w14:paraId="1AD9F327"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p>
          <w:p w14:paraId="3651E1EE" w14:textId="77777777" w:rsidR="004C167F" w:rsidRPr="004B385B" w:rsidRDefault="008E73DC"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004C167F" w:rsidRPr="004B385B">
              <w:rPr>
                <w:rStyle w:val="Normale1"/>
                <w:rFonts w:asciiTheme="minorHAnsi" w:hAnsiTheme="minorHAnsi" w:cstheme="minorHAnsi"/>
                <w:szCs w:val="22"/>
              </w:rPr>
              <w:t xml:space="preserve"> </w:t>
            </w:r>
            <w:r w:rsidR="004C167F" w:rsidRPr="004B385B">
              <w:rPr>
                <w:rStyle w:val="Normale1"/>
                <w:rFonts w:asciiTheme="minorHAnsi" w:eastAsia="Times New Roman" w:hAnsiTheme="minorHAnsi" w:cstheme="minorHAnsi"/>
                <w:szCs w:val="22"/>
              </w:rPr>
              <w:t xml:space="preserve">Scrive correttamente testi di tipo diverso (narrativo, descrittivo, espositivo, regolativo, argomentativo) adeguati a situazione, argomento, scopo, destinatario. </w:t>
            </w:r>
          </w:p>
          <w:p w14:paraId="7E553B3A"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p>
          <w:p w14:paraId="26CE231F"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 xml:space="preserve">Produce testi multimediali, utilizzando in modo efficace l’accostamento dei linguaggi verbali con quelli iconici e sonori. </w:t>
            </w:r>
          </w:p>
          <w:p w14:paraId="4D262A43"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p>
          <w:p w14:paraId="4C30298D"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 xml:space="preserve">Comprende e usa in modo appropriato le parole del vocabolario di base (fondamentale; di alto uso; di alta disponibilità). </w:t>
            </w:r>
          </w:p>
          <w:p w14:paraId="6EB6DE90"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Riconosce e usa termini specialistici in base ai campi di discorso.</w:t>
            </w:r>
          </w:p>
          <w:p w14:paraId="78851A11"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p>
          <w:p w14:paraId="254603C6"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Adatta opportunamente i registri informale e formale in base alla situazione comunicativa e agli interlocutori, realizzando scelte lessicali adeguate.</w:t>
            </w:r>
          </w:p>
          <w:p w14:paraId="0A0B97AD"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p>
          <w:p w14:paraId="79C68C07"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 xml:space="preserve">Riconosce il rapporto tra varietà linguistiche/lingue diverse (plurilinguismo) e il loro uso nello spazio geografico, sociale e comunicativo </w:t>
            </w:r>
          </w:p>
          <w:p w14:paraId="50F6F3FC"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p>
          <w:p w14:paraId="2CFAE5BC" w14:textId="77777777" w:rsidR="004C167F" w:rsidRPr="004B385B" w:rsidRDefault="004C167F" w:rsidP="00E01EFB">
            <w:pPr>
              <w:pStyle w:val="Indicazioninormale"/>
              <w:spacing w:before="240" w:after="0"/>
              <w:ind w:left="317" w:hanging="284"/>
              <w:rPr>
                <w:rFonts w:asciiTheme="minorHAnsi" w:hAnsiTheme="minorHAnsi" w:cstheme="minorHAnsi"/>
                <w:sz w:val="22"/>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Padroneggia e applica in situazioni diverse le conoscenze fondamentali relative al lessico, alla morfologia, all’organizzazione logico-sintattica della frase semplice e complessa, ai connettivi testuali; utilizza le conoscenze metalinguistiche per comprendere con maggior precisione i significati dei testi e per correggere i propri scritti</w:t>
            </w:r>
          </w:p>
        </w:tc>
        <w:tc>
          <w:tcPr>
            <w:tcW w:w="6492" w:type="dxa"/>
            <w:tcBorders>
              <w:top w:val="single" w:sz="4" w:space="0" w:color="auto"/>
            </w:tcBorders>
          </w:tcPr>
          <w:p w14:paraId="304C394F" w14:textId="77777777" w:rsidR="004C167F" w:rsidRPr="004B385B" w:rsidRDefault="004C167F" w:rsidP="00E01EFB">
            <w:pPr>
              <w:shd w:val="clear" w:color="auto" w:fill="92D050"/>
              <w:spacing w:before="240" w:after="0" w:line="240" w:lineRule="auto"/>
              <w:jc w:val="both"/>
              <w:rPr>
                <w:rFonts w:cstheme="minorHAnsi"/>
                <w:b/>
              </w:rPr>
            </w:pPr>
            <w:r w:rsidRPr="004B385B">
              <w:rPr>
                <w:rFonts w:cstheme="minorHAnsi"/>
                <w:b/>
              </w:rPr>
              <w:lastRenderedPageBreak/>
              <w:t>Obiettivi di apprendimento disciplinari</w:t>
            </w:r>
          </w:p>
          <w:p w14:paraId="773F67A2" w14:textId="77777777" w:rsidR="004C167F" w:rsidRPr="00EF5D7F" w:rsidRDefault="004C167F" w:rsidP="00E01EFB">
            <w:pPr>
              <w:spacing w:after="0" w:line="240" w:lineRule="auto"/>
              <w:jc w:val="both"/>
              <w:rPr>
                <w:rStyle w:val="Normale1"/>
                <w:rFonts w:cstheme="minorHAnsi"/>
                <w:i/>
                <w:sz w:val="20"/>
                <w:szCs w:val="20"/>
              </w:rPr>
            </w:pPr>
            <w:r w:rsidRPr="003545D4">
              <w:rPr>
                <w:rFonts w:cstheme="minorHAnsi"/>
                <w:i/>
                <w:sz w:val="20"/>
                <w:szCs w:val="20"/>
              </w:rPr>
              <w:t>(Desunti e selezionati direttamente da Al</w:t>
            </w:r>
            <w:r>
              <w:rPr>
                <w:rFonts w:cstheme="minorHAnsi"/>
                <w:i/>
                <w:sz w:val="20"/>
                <w:szCs w:val="20"/>
              </w:rPr>
              <w:t>legato A Indicazioni Nazionali)</w:t>
            </w:r>
          </w:p>
          <w:p w14:paraId="5677AD2F" w14:textId="77777777" w:rsidR="004C167F" w:rsidRDefault="004C167F" w:rsidP="00E01EFB">
            <w:pPr>
              <w:pStyle w:val="Indicazioninormale"/>
              <w:spacing w:after="0"/>
              <w:rPr>
                <w:rStyle w:val="Normale1"/>
                <w:rFonts w:asciiTheme="minorHAnsi" w:hAnsiTheme="minorHAnsi" w:cstheme="minorHAnsi"/>
                <w:b/>
                <w:i/>
                <w:szCs w:val="22"/>
              </w:rPr>
            </w:pPr>
          </w:p>
          <w:p w14:paraId="483BBD50" w14:textId="77777777" w:rsidR="004C167F" w:rsidRDefault="004C167F" w:rsidP="00E01EFB">
            <w:pPr>
              <w:pStyle w:val="Indicazioninormale"/>
              <w:spacing w:after="0"/>
              <w:rPr>
                <w:rStyle w:val="Normale1"/>
                <w:rFonts w:asciiTheme="minorHAnsi" w:hAnsiTheme="minorHAnsi" w:cstheme="minorHAnsi"/>
                <w:b/>
                <w:i/>
                <w:szCs w:val="22"/>
              </w:rPr>
            </w:pPr>
          </w:p>
          <w:p w14:paraId="36DA8CB7" w14:textId="77777777" w:rsidR="004C167F" w:rsidRDefault="004C167F" w:rsidP="00E01EFB">
            <w:pPr>
              <w:pStyle w:val="Indicazioninormale"/>
              <w:spacing w:after="0"/>
              <w:rPr>
                <w:rStyle w:val="Normale1"/>
                <w:rFonts w:asciiTheme="minorHAnsi" w:hAnsiTheme="minorHAnsi" w:cstheme="minorHAnsi"/>
                <w:b/>
                <w:i/>
                <w:szCs w:val="22"/>
              </w:rPr>
            </w:pPr>
          </w:p>
          <w:p w14:paraId="79551C79" w14:textId="77777777" w:rsidR="004C167F" w:rsidRPr="004B385B" w:rsidRDefault="004C167F" w:rsidP="00E01EFB">
            <w:pPr>
              <w:pStyle w:val="Indicazioninormale"/>
              <w:spacing w:after="0"/>
              <w:rPr>
                <w:rStyle w:val="Normale1"/>
                <w:rFonts w:asciiTheme="minorHAnsi" w:hAnsiTheme="minorHAnsi" w:cstheme="minorHAnsi"/>
                <w:b/>
                <w:i/>
                <w:szCs w:val="22"/>
              </w:rPr>
            </w:pPr>
            <w:r w:rsidRPr="004B385B">
              <w:rPr>
                <w:rStyle w:val="Normale1"/>
                <w:rFonts w:asciiTheme="minorHAnsi" w:hAnsiTheme="minorHAnsi" w:cstheme="minorHAnsi"/>
                <w:b/>
                <w:i/>
                <w:szCs w:val="22"/>
              </w:rPr>
              <w:t>Ascolto e parlato</w:t>
            </w:r>
          </w:p>
          <w:p w14:paraId="51323F8C" w14:textId="77777777" w:rsidR="004C167F" w:rsidRDefault="004C167F" w:rsidP="00372FAD">
            <w:pPr>
              <w:pStyle w:val="Indicazioninormale"/>
              <w:numPr>
                <w:ilvl w:val="0"/>
                <w:numId w:val="13"/>
              </w:numPr>
              <w:spacing w:before="240" w:after="0"/>
              <w:ind w:left="316" w:hanging="284"/>
              <w:rPr>
                <w:rStyle w:val="Normale1"/>
                <w:rFonts w:asciiTheme="minorHAnsi" w:hAnsiTheme="minorHAnsi" w:cstheme="minorHAnsi"/>
                <w:szCs w:val="22"/>
              </w:rPr>
            </w:pPr>
            <w:r w:rsidRPr="004B385B">
              <w:rPr>
                <w:rStyle w:val="Normale1"/>
                <w:rFonts w:asciiTheme="minorHAnsi" w:hAnsiTheme="minorHAnsi" w:cstheme="minorHAnsi"/>
                <w:szCs w:val="22"/>
              </w:rPr>
              <w:t>Ascoltare testi prodotti da altri, anche trasmessi dai media, riconoscendone la fonte e individuando scopo, argomento, informazioni principali e punto di vista dell’emittente.</w:t>
            </w:r>
          </w:p>
          <w:p w14:paraId="0FBCC5CA" w14:textId="77777777" w:rsidR="004C167F" w:rsidRPr="00E6289E" w:rsidRDefault="004C167F" w:rsidP="00E01EFB">
            <w:pPr>
              <w:pStyle w:val="Indicazioninormale"/>
              <w:spacing w:before="240" w:after="0"/>
              <w:ind w:left="316" w:firstLine="0"/>
              <w:rPr>
                <w:rStyle w:val="Normale1"/>
                <w:rFonts w:asciiTheme="minorHAnsi" w:hAnsiTheme="minorHAnsi" w:cstheme="minorHAnsi"/>
                <w:szCs w:val="22"/>
              </w:rPr>
            </w:pPr>
          </w:p>
          <w:p w14:paraId="57FC8763" w14:textId="77777777" w:rsidR="004C167F" w:rsidRPr="004B385B" w:rsidRDefault="004C167F" w:rsidP="00372FAD">
            <w:pPr>
              <w:pStyle w:val="Indicazioninormale"/>
              <w:numPr>
                <w:ilvl w:val="0"/>
                <w:numId w:val="13"/>
              </w:numPr>
              <w:spacing w:before="240" w:after="0"/>
              <w:ind w:left="316" w:hanging="284"/>
              <w:rPr>
                <w:rStyle w:val="Normale1"/>
                <w:rFonts w:asciiTheme="minorHAnsi" w:hAnsiTheme="minorHAnsi" w:cstheme="minorHAnsi"/>
                <w:szCs w:val="22"/>
              </w:rPr>
            </w:pPr>
            <w:r w:rsidRPr="004B385B">
              <w:rPr>
                <w:rStyle w:val="Normale1"/>
                <w:rFonts w:asciiTheme="minorHAnsi" w:hAnsiTheme="minorHAnsi" w:cstheme="minorHAnsi"/>
                <w:szCs w:val="22"/>
              </w:rPr>
              <w:t>Intervenire in una conversazione o in una discussione, di classe o di gruppo, con pertinenza e coerenza, rispettando tempi e turni di parola e fornendo un positivo contributo personale.</w:t>
            </w:r>
          </w:p>
          <w:p w14:paraId="0DE2B2DD" w14:textId="77777777" w:rsidR="004C167F" w:rsidRPr="004B385B" w:rsidRDefault="004C167F" w:rsidP="00372FAD">
            <w:pPr>
              <w:numPr>
                <w:ilvl w:val="0"/>
                <w:numId w:val="13"/>
              </w:numPr>
              <w:spacing w:before="240" w:after="0" w:line="240" w:lineRule="auto"/>
              <w:ind w:left="316" w:hanging="284"/>
              <w:jc w:val="both"/>
              <w:rPr>
                <w:rFonts w:cstheme="minorHAnsi"/>
              </w:rPr>
            </w:pPr>
            <w:r w:rsidRPr="004B385B">
              <w:rPr>
                <w:rFonts w:cstheme="minorHAnsi"/>
              </w:rPr>
              <w:t>Utilizzare le proprie conoscenze sui tipi di testo per adottare strategie funzionali a comprendere durante l’ascolto.</w:t>
            </w:r>
          </w:p>
          <w:p w14:paraId="4CF49037" w14:textId="77777777" w:rsidR="004C167F" w:rsidRPr="004B385B" w:rsidRDefault="004C167F" w:rsidP="00372FAD">
            <w:pPr>
              <w:numPr>
                <w:ilvl w:val="0"/>
                <w:numId w:val="13"/>
              </w:numPr>
              <w:spacing w:before="240" w:after="0" w:line="240" w:lineRule="auto"/>
              <w:ind w:left="316" w:hanging="284"/>
              <w:jc w:val="both"/>
              <w:rPr>
                <w:rFonts w:cstheme="minorHAnsi"/>
              </w:rPr>
            </w:pPr>
            <w:r w:rsidRPr="004B385B">
              <w:rPr>
                <w:rFonts w:cstheme="minorHAnsi"/>
              </w:rPr>
              <w:t xml:space="preserve">Ascoltare testi applicando tecniche di supporto alla comprensione: durante l’ascolto (presa di appunti, parole-chiave, brevi frasi riassuntive, segni convenzionali) e dopo l’ascolto (rielaborazione degli appunti, esplicitazione delle parole chiave, ecc.). </w:t>
            </w:r>
          </w:p>
          <w:p w14:paraId="5D4D7634" w14:textId="77777777" w:rsidR="004C167F" w:rsidRPr="004B385B" w:rsidRDefault="004C167F" w:rsidP="00372FAD">
            <w:pPr>
              <w:numPr>
                <w:ilvl w:val="0"/>
                <w:numId w:val="13"/>
              </w:numPr>
              <w:spacing w:before="240" w:after="0" w:line="240" w:lineRule="auto"/>
              <w:ind w:left="316" w:hanging="284"/>
              <w:jc w:val="both"/>
              <w:rPr>
                <w:rFonts w:cstheme="minorHAnsi"/>
              </w:rPr>
            </w:pPr>
            <w:r w:rsidRPr="004B385B">
              <w:rPr>
                <w:rFonts w:cstheme="minorHAnsi"/>
              </w:rPr>
              <w:t>Riconoscere, all’ascolto, alcuni elementi ritmici e sonori del testo poetico.</w:t>
            </w:r>
          </w:p>
          <w:p w14:paraId="7FBC9C20" w14:textId="77777777" w:rsidR="004C167F" w:rsidRPr="00E6289E" w:rsidRDefault="004C167F" w:rsidP="00372FAD">
            <w:pPr>
              <w:numPr>
                <w:ilvl w:val="0"/>
                <w:numId w:val="13"/>
              </w:numPr>
              <w:spacing w:before="240" w:after="0" w:line="240" w:lineRule="auto"/>
              <w:ind w:left="316" w:hanging="284"/>
              <w:jc w:val="both"/>
            </w:pPr>
            <w:r w:rsidRPr="00E6289E">
              <w:t>Narrare esperienze, eventi, trame selezionando informazioni significative in base allo scopo, ordinandole in base a un criterio logico-cronologico, esplicitandole in modo chiaro ed esauriente e usando un registro adeguato all’argomento e alla situazione.</w:t>
            </w:r>
          </w:p>
          <w:p w14:paraId="01BE85C5" w14:textId="77777777" w:rsidR="004C167F" w:rsidRPr="00E6289E" w:rsidRDefault="004C167F" w:rsidP="00372FAD">
            <w:pPr>
              <w:numPr>
                <w:ilvl w:val="0"/>
                <w:numId w:val="13"/>
              </w:numPr>
              <w:spacing w:before="240" w:after="0" w:line="240" w:lineRule="auto"/>
              <w:ind w:left="316" w:hanging="284"/>
              <w:jc w:val="both"/>
            </w:pPr>
            <w:r w:rsidRPr="00E6289E">
              <w:t>Descrivere oggetti, luoghi, persone e personaggi, esporre procedure selezionando le informazioni significative in base allo scopo</w:t>
            </w:r>
            <w:r w:rsidRPr="004B385B">
              <w:rPr>
                <w:rFonts w:cstheme="minorHAnsi"/>
              </w:rPr>
              <w:t xml:space="preserve"> </w:t>
            </w:r>
            <w:r w:rsidRPr="00E6289E">
              <w:t>e usando un lessico adeguato all’argomento e alla situazione.</w:t>
            </w:r>
          </w:p>
          <w:p w14:paraId="051E79B6" w14:textId="77777777" w:rsidR="004C167F" w:rsidRPr="00E6289E" w:rsidRDefault="004C167F" w:rsidP="00372FAD">
            <w:pPr>
              <w:numPr>
                <w:ilvl w:val="0"/>
                <w:numId w:val="13"/>
              </w:numPr>
              <w:spacing w:before="240" w:after="0" w:line="240" w:lineRule="auto"/>
              <w:ind w:left="316" w:hanging="284"/>
              <w:jc w:val="both"/>
              <w:rPr>
                <w:rStyle w:val="Normale1"/>
                <w:rFonts w:cstheme="minorHAnsi"/>
              </w:rPr>
            </w:pPr>
            <w:r w:rsidRPr="004B385B">
              <w:rPr>
                <w:rFonts w:cstheme="minorHAnsi"/>
              </w:rPr>
              <w:t>Riferire oralmente su un argomento di studio esplicitando lo scopo e presentandolo in modo chiaro: esporre le informazioni secondo un ordine prestabilito e coerente, usare un registro adeguato all’argomento e alla situazione, controllare il lessico specifico, precisare le fonti e servirsi eventualmente di materiali di supporto (cartine, tabelle, grafici).</w:t>
            </w:r>
          </w:p>
          <w:p w14:paraId="7D2FF5DC" w14:textId="77777777" w:rsidR="004C167F" w:rsidRPr="004B385B" w:rsidRDefault="008E73DC" w:rsidP="002A0A7B">
            <w:pPr>
              <w:pStyle w:val="Indicazioninormale"/>
              <w:spacing w:before="240" w:after="0"/>
              <w:ind w:left="283" w:hanging="251"/>
              <w:rPr>
                <w:rStyle w:val="Normale1"/>
                <w:rFonts w:asciiTheme="minorHAnsi" w:hAnsiTheme="minorHAnsi" w:cstheme="minorHAnsi"/>
                <w:szCs w:val="22"/>
              </w:rPr>
            </w:pPr>
            <w:r w:rsidRPr="004B385B">
              <w:rPr>
                <w:rStyle w:val="Normale1"/>
                <w:rFonts w:asciiTheme="minorHAnsi" w:hAnsiTheme="minorHAnsi" w:cstheme="minorHAnsi"/>
                <w:szCs w:val="22"/>
              </w:rPr>
              <w:sym w:font="Wingdings" w:char="F06F"/>
            </w:r>
            <w:r w:rsidR="004C167F" w:rsidRPr="004B385B">
              <w:rPr>
                <w:rStyle w:val="Normale1"/>
                <w:rFonts w:asciiTheme="minorHAnsi" w:hAnsiTheme="minorHAnsi" w:cstheme="minorHAnsi"/>
                <w:szCs w:val="22"/>
              </w:rPr>
              <w:t>Argomentare la propria tesi su un tema affrontato nello studio e nel dialogo in classe con dati pertinenti e motivazioni valide.</w:t>
            </w:r>
          </w:p>
          <w:p w14:paraId="33F7F957" w14:textId="77777777" w:rsidR="004C167F" w:rsidRPr="004B385B" w:rsidRDefault="004C167F" w:rsidP="00E01EFB">
            <w:pPr>
              <w:pStyle w:val="Indicazioninormale"/>
              <w:spacing w:after="0"/>
              <w:ind w:left="316" w:hanging="284"/>
              <w:rPr>
                <w:rStyle w:val="Normale1"/>
                <w:rFonts w:asciiTheme="minorHAnsi" w:hAnsiTheme="minorHAnsi" w:cstheme="minorHAnsi"/>
                <w:szCs w:val="22"/>
              </w:rPr>
            </w:pPr>
          </w:p>
          <w:p w14:paraId="4B25560C" w14:textId="77777777" w:rsidR="004C167F" w:rsidRPr="004B385B" w:rsidRDefault="004C167F" w:rsidP="00E01EFB">
            <w:pPr>
              <w:pStyle w:val="Indicazioninormale"/>
              <w:spacing w:after="0"/>
              <w:rPr>
                <w:rStyle w:val="Normale1"/>
                <w:rFonts w:asciiTheme="minorHAnsi" w:hAnsiTheme="minorHAnsi" w:cstheme="minorHAnsi"/>
                <w:b/>
                <w:i/>
                <w:szCs w:val="22"/>
              </w:rPr>
            </w:pPr>
            <w:r w:rsidRPr="004B385B">
              <w:rPr>
                <w:rStyle w:val="Normale1"/>
                <w:rFonts w:asciiTheme="minorHAnsi" w:hAnsiTheme="minorHAnsi" w:cstheme="minorHAnsi"/>
                <w:b/>
                <w:i/>
                <w:szCs w:val="22"/>
              </w:rPr>
              <w:t>Lettura</w:t>
            </w:r>
          </w:p>
          <w:p w14:paraId="7262E339" w14:textId="77777777" w:rsidR="004C167F" w:rsidRPr="00B6771A" w:rsidRDefault="008E73DC" w:rsidP="002A0A7B">
            <w:pPr>
              <w:spacing w:before="240" w:after="0" w:line="240" w:lineRule="auto"/>
              <w:ind w:left="283" w:hanging="251"/>
              <w:jc w:val="both"/>
            </w:pPr>
            <w:r w:rsidRPr="004B385B">
              <w:rPr>
                <w:rStyle w:val="Normale1"/>
                <w:rFonts w:asciiTheme="minorHAnsi" w:hAnsiTheme="minorHAnsi" w:cstheme="minorHAnsi"/>
              </w:rPr>
              <w:lastRenderedPageBreak/>
              <w:sym w:font="Wingdings" w:char="F06F"/>
            </w:r>
            <w:r>
              <w:rPr>
                <w:rStyle w:val="Normale1"/>
                <w:rFonts w:asciiTheme="minorHAnsi" w:hAnsiTheme="minorHAnsi" w:cstheme="minorHAnsi"/>
              </w:rPr>
              <w:t xml:space="preserve"> </w:t>
            </w:r>
            <w:r w:rsidR="004C167F" w:rsidRPr="00B6771A">
              <w:rPr>
                <w:rFonts w:cstheme="minorHAnsi"/>
              </w:rPr>
              <w:t xml:space="preserve">Leggere ad alta voce </w:t>
            </w:r>
            <w:r w:rsidR="004C167F" w:rsidRPr="00B6771A">
              <w:t xml:space="preserve">in modo espressivo testi noti raggruppando le parole legate dal significato e usando pause e intonazioni per seguire lo sviluppo del testo e permettere a chi ascolta di capire. </w:t>
            </w:r>
          </w:p>
          <w:p w14:paraId="56B3EBE1" w14:textId="77777777" w:rsidR="004C167F" w:rsidRPr="00E6289E" w:rsidRDefault="008E73DC" w:rsidP="002A0A7B">
            <w:pPr>
              <w:spacing w:before="240" w:after="0" w:line="240" w:lineRule="auto"/>
              <w:ind w:left="283" w:hanging="251"/>
              <w:jc w:val="both"/>
            </w:pPr>
            <w:r w:rsidRPr="004B385B">
              <w:rPr>
                <w:rStyle w:val="Normale1"/>
                <w:rFonts w:asciiTheme="minorHAnsi" w:hAnsiTheme="minorHAnsi" w:cstheme="minorHAnsi"/>
              </w:rPr>
              <w:sym w:font="Wingdings" w:char="F06F"/>
            </w:r>
            <w:r w:rsidR="004C167F" w:rsidRPr="00B6771A">
              <w:t>Leggere in modalità silenziosa testi di varia natura e provenienza</w:t>
            </w:r>
            <w:r w:rsidR="004C167F" w:rsidRPr="00E6289E">
              <w:t xml:space="preserve"> applicando tecniche di supporto alla comprensione (sottolineature, note a margine, appunti) e mettendo in atto strategie differenziate (lettura selettiva, orientativa, analitica).</w:t>
            </w:r>
          </w:p>
          <w:p w14:paraId="4F6CFF6A" w14:textId="77777777" w:rsidR="004C167F" w:rsidRPr="00E6289E" w:rsidRDefault="004C167F" w:rsidP="00372FAD">
            <w:pPr>
              <w:numPr>
                <w:ilvl w:val="0"/>
                <w:numId w:val="13"/>
              </w:numPr>
              <w:spacing w:before="240" w:after="0" w:line="240" w:lineRule="auto"/>
              <w:ind w:left="316" w:hanging="284"/>
              <w:jc w:val="both"/>
            </w:pPr>
            <w:r w:rsidRPr="00E6289E">
              <w:t>Utilizzare testi funzionali di vario tipo per affrontare situazioni della vita quotidiana.</w:t>
            </w:r>
          </w:p>
          <w:p w14:paraId="238F55D5" w14:textId="77777777" w:rsidR="004C167F" w:rsidRPr="00B6771A" w:rsidRDefault="008E73DC" w:rsidP="002A0A7B">
            <w:pPr>
              <w:spacing w:before="240" w:after="0" w:line="240" w:lineRule="auto"/>
              <w:ind w:left="283" w:hanging="251"/>
              <w:jc w:val="both"/>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t>Ricavare informazioni esplicite e implicite da testi espositivi</w:t>
            </w:r>
            <w:r w:rsidR="004C167F" w:rsidRPr="00B6771A" w:rsidDel="003E4F97">
              <w:t>,</w:t>
            </w:r>
            <w:r w:rsidR="004C167F" w:rsidRPr="00B6771A">
              <w:t xml:space="preserve"> per documentarsi su un argomento specifico o per realizzare scopi pratici.</w:t>
            </w:r>
          </w:p>
          <w:p w14:paraId="4CDC9B6E" w14:textId="77777777" w:rsidR="004C167F" w:rsidRPr="00E6289E" w:rsidRDefault="008E73DC" w:rsidP="002A0A7B">
            <w:pPr>
              <w:spacing w:before="240" w:after="0" w:line="240" w:lineRule="auto"/>
              <w:ind w:left="283" w:hanging="251"/>
              <w:jc w:val="both"/>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t>Ricavare informazioni sfruttando le varie parti di un manuale di</w:t>
            </w:r>
            <w:r w:rsidR="004C167F" w:rsidRPr="00E6289E">
              <w:t xml:space="preserve"> studio: indice, capitoli, titoli, sommari, testi, riquadri, immagini, didascalie, apparati grafici. </w:t>
            </w:r>
          </w:p>
          <w:p w14:paraId="464396A3" w14:textId="77777777" w:rsidR="004C167F" w:rsidRPr="00E6289E" w:rsidRDefault="004C167F" w:rsidP="00372FAD">
            <w:pPr>
              <w:numPr>
                <w:ilvl w:val="0"/>
                <w:numId w:val="13"/>
              </w:numPr>
              <w:spacing w:before="240" w:after="0" w:line="240" w:lineRule="auto"/>
              <w:ind w:left="316" w:hanging="284"/>
              <w:jc w:val="both"/>
            </w:pPr>
            <w:r w:rsidRPr="00E6289E">
              <w:t>Confrontare, su uno stesso argomento, informazioni ricavabili da più fonti, selezionando quelle ritenute più significative ed affidabili. Riformulare in modo sintetico le informazioni selezionate e riorganizzarle in modo personale (liste di argomenti, riassunti schematici, mappe, tabelle).</w:t>
            </w:r>
          </w:p>
          <w:p w14:paraId="29F6D697" w14:textId="77777777" w:rsidR="004C167F" w:rsidRPr="00E6289E" w:rsidRDefault="004C167F" w:rsidP="00372FAD">
            <w:pPr>
              <w:numPr>
                <w:ilvl w:val="0"/>
                <w:numId w:val="13"/>
              </w:numPr>
              <w:spacing w:before="240" w:after="0" w:line="240" w:lineRule="auto"/>
              <w:ind w:left="316" w:hanging="284"/>
              <w:jc w:val="both"/>
            </w:pPr>
            <w:r w:rsidRPr="00E6289E">
              <w:t>Comprendere testi descrittivi, individuando gli elementi della descrizione, la loro collocazione nello spazio e il punto di vista dell’osservatore.</w:t>
            </w:r>
          </w:p>
          <w:p w14:paraId="7D931D7E" w14:textId="77777777" w:rsidR="004C167F" w:rsidRPr="00E6289E" w:rsidRDefault="004C167F" w:rsidP="00372FAD">
            <w:pPr>
              <w:numPr>
                <w:ilvl w:val="0"/>
                <w:numId w:val="13"/>
              </w:numPr>
              <w:spacing w:before="240" w:after="0" w:line="240" w:lineRule="auto"/>
              <w:ind w:left="316" w:hanging="284"/>
              <w:jc w:val="both"/>
            </w:pPr>
            <w:r w:rsidRPr="00E6289E">
              <w:t>Leggere semplici testi argomentativi e individuare tesi centrale e argomenti a sostegno, valutandone la pertinenza e la validità.</w:t>
            </w:r>
          </w:p>
          <w:p w14:paraId="0FDF6549" w14:textId="77777777" w:rsidR="004C167F" w:rsidRPr="00E6289E" w:rsidRDefault="004C167F" w:rsidP="00372FAD">
            <w:pPr>
              <w:numPr>
                <w:ilvl w:val="0"/>
                <w:numId w:val="13"/>
              </w:numPr>
              <w:spacing w:before="240" w:after="0" w:line="240" w:lineRule="auto"/>
              <w:ind w:left="316" w:hanging="284"/>
              <w:jc w:val="both"/>
            </w:pPr>
            <w:r w:rsidRPr="00E6289E">
              <w:t>Leggere testi letterari di vario tipo e forma (racconti, novelle, romanzi, poesie, commedie) individuando tema principale e intenzioni comunicative dell’autore; personaggi, loro caratteristiche, ruoli, relazioni e motivazione delle loro azioni; ambientazione spaziale e temporale; genere di appartenenza.</w:t>
            </w:r>
          </w:p>
          <w:p w14:paraId="083D5466" w14:textId="77777777" w:rsidR="004C167F" w:rsidRPr="00E6289E" w:rsidRDefault="004C167F" w:rsidP="00372FAD">
            <w:pPr>
              <w:numPr>
                <w:ilvl w:val="0"/>
                <w:numId w:val="13"/>
              </w:numPr>
              <w:spacing w:before="240" w:after="0" w:line="240" w:lineRule="auto"/>
              <w:ind w:left="316" w:hanging="284"/>
              <w:jc w:val="both"/>
            </w:pPr>
            <w:r w:rsidRPr="00E6289E">
              <w:t xml:space="preserve"> Formulare in collaborazione con i compagni ipotesi interpretative fondate sul testo.</w:t>
            </w:r>
          </w:p>
          <w:p w14:paraId="33DB8D58" w14:textId="77777777" w:rsidR="004C167F" w:rsidRPr="004B385B" w:rsidRDefault="004C167F" w:rsidP="00E01EFB">
            <w:pPr>
              <w:pStyle w:val="Indicazioninormale"/>
              <w:spacing w:after="0"/>
              <w:rPr>
                <w:rStyle w:val="Normale1"/>
                <w:rFonts w:asciiTheme="minorHAnsi" w:hAnsiTheme="minorHAnsi" w:cstheme="minorHAnsi"/>
                <w:b/>
                <w:i/>
                <w:szCs w:val="22"/>
              </w:rPr>
            </w:pPr>
            <w:r w:rsidRPr="004B385B">
              <w:rPr>
                <w:rStyle w:val="Normale1"/>
                <w:rFonts w:asciiTheme="minorHAnsi" w:hAnsiTheme="minorHAnsi" w:cstheme="minorHAnsi"/>
                <w:b/>
                <w:i/>
                <w:szCs w:val="22"/>
              </w:rPr>
              <w:t>Scrittura</w:t>
            </w:r>
          </w:p>
          <w:p w14:paraId="08CA3CF8" w14:textId="77777777" w:rsidR="004C167F" w:rsidRPr="00E6289E" w:rsidRDefault="004C167F" w:rsidP="00372FAD">
            <w:pPr>
              <w:numPr>
                <w:ilvl w:val="0"/>
                <w:numId w:val="13"/>
              </w:numPr>
              <w:spacing w:before="240" w:after="0" w:line="240" w:lineRule="auto"/>
              <w:ind w:left="316" w:hanging="284"/>
              <w:jc w:val="both"/>
            </w:pPr>
            <w:r w:rsidRPr="004B385B">
              <w:rPr>
                <w:rStyle w:val="Normale1"/>
                <w:rFonts w:cstheme="minorHAnsi"/>
              </w:rPr>
              <w:t xml:space="preserve">Conoscere e applicare </w:t>
            </w:r>
            <w:r w:rsidRPr="00E6289E">
              <w:t xml:space="preserve">le procedure di ideazione, pianificazione, stesura e revisione del testo a partire dall’analisi del compito di scrittura: servirsi di strumenti per l’organizzazione delle idee (ad es. mappe, scalette); utilizzare strumenti per la revisione del testo in vista della stesura definitiva; rispettare le convenzioni grafiche. </w:t>
            </w:r>
          </w:p>
          <w:p w14:paraId="51919AF5" w14:textId="77777777" w:rsidR="004C167F" w:rsidRPr="00E6289E" w:rsidRDefault="008E73DC" w:rsidP="002A0A7B">
            <w:pPr>
              <w:spacing w:before="240" w:after="0" w:line="240" w:lineRule="auto"/>
              <w:ind w:left="283" w:hanging="251"/>
              <w:jc w:val="both"/>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t>S</w:t>
            </w:r>
            <w:r w:rsidR="004C167F" w:rsidRPr="00E6289E">
              <w:t>crivere testi di tipo diverso (narrativo, descrittivo, espositivo, regolativo, argomentativo) corretti dal punto di vista morfosintattico, lessicale, ortografico, coerenti e coesi, adeguati allo scopo e al destinatario.</w:t>
            </w:r>
          </w:p>
          <w:p w14:paraId="59F290EE" w14:textId="77777777" w:rsidR="004C167F" w:rsidRPr="00E6289E" w:rsidRDefault="004C167F" w:rsidP="00372FAD">
            <w:pPr>
              <w:numPr>
                <w:ilvl w:val="0"/>
                <w:numId w:val="13"/>
              </w:numPr>
              <w:spacing w:before="240" w:after="0" w:line="240" w:lineRule="auto"/>
              <w:ind w:left="316" w:hanging="284"/>
              <w:jc w:val="both"/>
            </w:pPr>
            <w:r w:rsidRPr="00E6289E">
              <w:lastRenderedPageBreak/>
              <w:t>Scrivere testi di forma diversa (ad es. istruzioni per l’uso, lettere private e pubbliche, diari personali e di bordo, dialoghi, articoli di cronaca, recensioni, commenti</w:t>
            </w:r>
            <w:r w:rsidRPr="004B385B">
              <w:rPr>
                <w:rStyle w:val="Normale1"/>
                <w:rFonts w:cstheme="minorHAnsi"/>
              </w:rPr>
              <w:t xml:space="preserve">, argomentazioni) sulla base di </w:t>
            </w:r>
            <w:r w:rsidRPr="00E6289E">
              <w:t>modelli sperimentati, adeguandoli a situazione, argomento, scopo, destinatario, e selezionando il registro più adeguato.</w:t>
            </w:r>
          </w:p>
          <w:p w14:paraId="49AED1D4" w14:textId="77777777" w:rsidR="004C167F" w:rsidRPr="00E6289E" w:rsidRDefault="004C167F" w:rsidP="00372FAD">
            <w:pPr>
              <w:numPr>
                <w:ilvl w:val="0"/>
                <w:numId w:val="13"/>
              </w:numPr>
              <w:spacing w:before="240" w:after="0" w:line="240" w:lineRule="auto"/>
              <w:ind w:left="316" w:hanging="284"/>
              <w:jc w:val="both"/>
            </w:pPr>
            <w:r w:rsidRPr="00E6289E">
              <w:t xml:space="preserve">Utilizzare nei propri testi, sotto forma di citazione esplicita e/o di parafrasi, parti di testi prodotti da altri e tratti da fonti diverse. </w:t>
            </w:r>
          </w:p>
          <w:p w14:paraId="52B483E9" w14:textId="77777777" w:rsidR="004C167F" w:rsidRPr="00E6289E" w:rsidRDefault="008E73DC" w:rsidP="002A0A7B">
            <w:pPr>
              <w:spacing w:before="240" w:after="0" w:line="240" w:lineRule="auto"/>
              <w:ind w:left="283" w:hanging="251"/>
              <w:jc w:val="both"/>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t>Scrivere</w:t>
            </w:r>
            <w:r w:rsidR="004C167F" w:rsidRPr="00E6289E">
              <w:t xml:space="preserve"> sintesi, anche sotto forma di schemi, di testi ascoltati o letti in vista di scopi specifici. </w:t>
            </w:r>
          </w:p>
          <w:p w14:paraId="72356FF0" w14:textId="77777777" w:rsidR="004C167F" w:rsidRPr="00E6289E" w:rsidRDefault="004C167F" w:rsidP="00372FAD">
            <w:pPr>
              <w:numPr>
                <w:ilvl w:val="0"/>
                <w:numId w:val="13"/>
              </w:numPr>
              <w:spacing w:before="240" w:after="0" w:line="240" w:lineRule="auto"/>
              <w:ind w:left="316" w:hanging="284"/>
              <w:jc w:val="both"/>
            </w:pPr>
            <w:r w:rsidRPr="00E6289E">
              <w:t>Utilizzare la videoscrittura per i propri testi, curandone l’impaginazione; scrivere testi digitali (ad es. e-mail, post di blog, presentazioni), anche come supporto all’esposizione orale.</w:t>
            </w:r>
          </w:p>
          <w:p w14:paraId="0714326B" w14:textId="77777777" w:rsidR="004C167F" w:rsidRPr="004B385B" w:rsidRDefault="004C167F" w:rsidP="00372FAD">
            <w:pPr>
              <w:numPr>
                <w:ilvl w:val="0"/>
                <w:numId w:val="13"/>
              </w:numPr>
              <w:spacing w:before="240" w:after="0" w:line="240" w:lineRule="auto"/>
              <w:ind w:left="316" w:hanging="284"/>
              <w:jc w:val="both"/>
              <w:rPr>
                <w:rStyle w:val="Normale1"/>
                <w:rFonts w:cstheme="minorHAnsi"/>
              </w:rPr>
            </w:pPr>
            <w:r w:rsidRPr="00E6289E">
              <w:t>Realizzare forme diverse di scrittura creativa, in prosa e in versi (ad es. giochi linguistici, riscritture di testi narrativi con cambiamento del punto di vista); scrivere o inventare testi teatrali, per un’eventuale messa</w:t>
            </w:r>
            <w:r w:rsidRPr="004B385B">
              <w:rPr>
                <w:rStyle w:val="Normale1"/>
                <w:rFonts w:cstheme="minorHAnsi"/>
              </w:rPr>
              <w:t xml:space="preserve"> in scena.</w:t>
            </w:r>
          </w:p>
          <w:p w14:paraId="2CDED976" w14:textId="77777777" w:rsidR="004C167F" w:rsidRPr="004B385B" w:rsidRDefault="004C167F" w:rsidP="00E01EFB">
            <w:pPr>
              <w:pStyle w:val="Indicazioninormale"/>
              <w:spacing w:after="0"/>
              <w:ind w:left="709" w:firstLine="0"/>
              <w:rPr>
                <w:rStyle w:val="Normale1"/>
                <w:rFonts w:asciiTheme="minorHAnsi" w:hAnsiTheme="minorHAnsi" w:cstheme="minorHAnsi"/>
                <w:szCs w:val="22"/>
              </w:rPr>
            </w:pPr>
          </w:p>
          <w:p w14:paraId="7C494C3F" w14:textId="77777777" w:rsidR="004C167F" w:rsidRPr="004B385B" w:rsidRDefault="004C167F" w:rsidP="00E01EFB">
            <w:pPr>
              <w:pStyle w:val="Indicazioninormale"/>
              <w:spacing w:after="0"/>
              <w:rPr>
                <w:rStyle w:val="Normale1"/>
                <w:rFonts w:asciiTheme="minorHAnsi" w:hAnsiTheme="minorHAnsi" w:cstheme="minorHAnsi"/>
                <w:b/>
                <w:i/>
                <w:szCs w:val="22"/>
              </w:rPr>
            </w:pPr>
            <w:r w:rsidRPr="004B385B">
              <w:rPr>
                <w:rStyle w:val="Normale1"/>
                <w:rFonts w:asciiTheme="minorHAnsi" w:hAnsiTheme="minorHAnsi" w:cstheme="minorHAnsi"/>
                <w:b/>
                <w:i/>
                <w:szCs w:val="22"/>
              </w:rPr>
              <w:t>Acquisizione ed espansione del lessico ricettivo e produttivo</w:t>
            </w:r>
          </w:p>
          <w:p w14:paraId="22FEF890" w14:textId="77777777" w:rsidR="004C167F" w:rsidRPr="00E6289E" w:rsidRDefault="004C167F" w:rsidP="00372FAD">
            <w:pPr>
              <w:numPr>
                <w:ilvl w:val="0"/>
                <w:numId w:val="13"/>
              </w:numPr>
              <w:spacing w:before="240" w:after="0" w:line="240" w:lineRule="auto"/>
              <w:ind w:left="316" w:hanging="284"/>
              <w:jc w:val="both"/>
            </w:pPr>
            <w:r w:rsidRPr="00E6289E">
              <w:t>Ampliare, sulla base delle esperienze scolastiche ed extrascolastiche, delle letture e di attività specifiche, il proprio patrimonio lessicale, così da comprendere e usare le parole dell’intero vocabolario di base, anche in accezioni diverse.</w:t>
            </w:r>
          </w:p>
          <w:p w14:paraId="2A92608A" w14:textId="77777777" w:rsidR="004C167F" w:rsidRPr="00E6289E" w:rsidRDefault="004C167F" w:rsidP="00372FAD">
            <w:pPr>
              <w:numPr>
                <w:ilvl w:val="0"/>
                <w:numId w:val="13"/>
              </w:numPr>
              <w:spacing w:before="240" w:after="0" w:line="240" w:lineRule="auto"/>
              <w:ind w:left="316" w:hanging="284"/>
              <w:jc w:val="both"/>
            </w:pPr>
            <w:r w:rsidRPr="00E6289E">
              <w:t>Comprendere e usare parole in senso figurato.</w:t>
            </w:r>
          </w:p>
          <w:p w14:paraId="4C8E58C3" w14:textId="77777777" w:rsidR="004C167F" w:rsidRPr="00E6289E" w:rsidRDefault="004C167F" w:rsidP="00372FAD">
            <w:pPr>
              <w:numPr>
                <w:ilvl w:val="0"/>
                <w:numId w:val="13"/>
              </w:numPr>
              <w:spacing w:before="240" w:after="0" w:line="240" w:lineRule="auto"/>
              <w:ind w:left="316" w:hanging="284"/>
              <w:jc w:val="both"/>
            </w:pPr>
            <w:r w:rsidRPr="00E6289E">
              <w:t>Comprendere e usare in modo appropriato i termini specialistici di base afferenti alle diverse discipline e anche ad ambiti di interesse personale</w:t>
            </w:r>
          </w:p>
          <w:p w14:paraId="0BF00763" w14:textId="77777777" w:rsidR="004C167F" w:rsidRPr="00E6289E" w:rsidRDefault="004C167F" w:rsidP="00372FAD">
            <w:pPr>
              <w:numPr>
                <w:ilvl w:val="0"/>
                <w:numId w:val="13"/>
              </w:numPr>
              <w:spacing w:before="240" w:after="0" w:line="240" w:lineRule="auto"/>
              <w:ind w:left="316" w:hanging="284"/>
              <w:jc w:val="both"/>
            </w:pPr>
            <w:r w:rsidRPr="00E6289E">
              <w:t>Realizzare scelte lessicali adeguate in base alla situazione comunicativa, agli interlocutori e al tipo di testo.</w:t>
            </w:r>
          </w:p>
          <w:p w14:paraId="12580C94" w14:textId="77777777" w:rsidR="004C167F" w:rsidRPr="00E6289E" w:rsidRDefault="004C167F" w:rsidP="00372FAD">
            <w:pPr>
              <w:numPr>
                <w:ilvl w:val="0"/>
                <w:numId w:val="13"/>
              </w:numPr>
              <w:spacing w:before="240" w:after="0" w:line="240" w:lineRule="auto"/>
              <w:ind w:left="316" w:hanging="284"/>
              <w:jc w:val="both"/>
            </w:pPr>
            <w:r w:rsidRPr="00E6289E">
              <w:t>Utilizzare la propria conoscenza delle relazioni di significato fra le parole e dei meccanismi di formazione delle parole per comprendere parole non note all’interno di un testo.</w:t>
            </w:r>
          </w:p>
          <w:p w14:paraId="56E7324D" w14:textId="77777777" w:rsidR="004C167F" w:rsidRPr="00E6289E" w:rsidRDefault="004C167F" w:rsidP="00372FAD">
            <w:pPr>
              <w:numPr>
                <w:ilvl w:val="0"/>
                <w:numId w:val="13"/>
              </w:numPr>
              <w:spacing w:before="240" w:after="0" w:line="240" w:lineRule="auto"/>
              <w:ind w:left="316" w:hanging="284"/>
              <w:jc w:val="both"/>
            </w:pPr>
            <w:r w:rsidRPr="00E6289E">
              <w:t>Utilizzare dizionari di vario tipo; rintracciare all’interno di una voce di dizionario le informazioni utili per risolvere problemi o dubbi linguistici.</w:t>
            </w:r>
          </w:p>
          <w:p w14:paraId="7E819813" w14:textId="77777777" w:rsidR="004C167F" w:rsidRPr="004B385B" w:rsidRDefault="004C167F" w:rsidP="00E01EFB">
            <w:pPr>
              <w:pStyle w:val="Indicazioninormale"/>
              <w:spacing w:after="0"/>
              <w:ind w:left="709" w:firstLine="0"/>
              <w:rPr>
                <w:rStyle w:val="Normale1"/>
                <w:rFonts w:asciiTheme="minorHAnsi" w:hAnsiTheme="minorHAnsi" w:cstheme="minorHAnsi"/>
                <w:szCs w:val="22"/>
              </w:rPr>
            </w:pPr>
          </w:p>
          <w:p w14:paraId="4CB40484" w14:textId="77777777" w:rsidR="004C167F" w:rsidRPr="004B385B" w:rsidRDefault="004C167F" w:rsidP="00E01EFB">
            <w:pPr>
              <w:spacing w:after="0" w:line="240" w:lineRule="auto"/>
              <w:ind w:left="315" w:hanging="141"/>
              <w:jc w:val="both"/>
              <w:rPr>
                <w:rStyle w:val="Normale1"/>
                <w:rFonts w:cstheme="minorHAnsi"/>
                <w:b/>
                <w:i/>
              </w:rPr>
            </w:pPr>
            <w:r w:rsidRPr="004B385B">
              <w:rPr>
                <w:rStyle w:val="Normale1"/>
                <w:rFonts w:cstheme="minorHAnsi"/>
                <w:i/>
              </w:rPr>
              <w:t xml:space="preserve"> </w:t>
            </w:r>
            <w:r w:rsidRPr="004B385B">
              <w:rPr>
                <w:rStyle w:val="Normale1"/>
                <w:rFonts w:cstheme="minorHAnsi"/>
                <w:b/>
                <w:i/>
              </w:rPr>
              <w:t>Elementi di grammatica esplicita e riflessione sugli usi della lingua</w:t>
            </w:r>
          </w:p>
          <w:p w14:paraId="311E2049" w14:textId="77777777" w:rsidR="004C167F" w:rsidRPr="00E6289E" w:rsidRDefault="004C167F" w:rsidP="00372FAD">
            <w:pPr>
              <w:numPr>
                <w:ilvl w:val="0"/>
                <w:numId w:val="13"/>
              </w:numPr>
              <w:spacing w:before="240" w:after="0" w:line="240" w:lineRule="auto"/>
              <w:ind w:left="316" w:hanging="284"/>
              <w:jc w:val="both"/>
            </w:pPr>
            <w:r w:rsidRPr="004B385B">
              <w:rPr>
                <w:rStyle w:val="Normale1"/>
                <w:rFonts w:cstheme="minorHAnsi"/>
              </w:rPr>
              <w:t xml:space="preserve">Riconoscere ed </w:t>
            </w:r>
            <w:r w:rsidRPr="00E6289E">
              <w:t>esemplificare casi di variabilità della lingua.</w:t>
            </w:r>
          </w:p>
          <w:p w14:paraId="6BC94C4F" w14:textId="77777777" w:rsidR="004C167F" w:rsidRPr="00E6289E" w:rsidRDefault="004C167F" w:rsidP="00372FAD">
            <w:pPr>
              <w:numPr>
                <w:ilvl w:val="0"/>
                <w:numId w:val="13"/>
              </w:numPr>
              <w:spacing w:before="240" w:after="0" w:line="240" w:lineRule="auto"/>
              <w:ind w:left="316" w:hanging="284"/>
              <w:jc w:val="both"/>
            </w:pPr>
            <w:r w:rsidRPr="00E6289E">
              <w:t>Stabilire relazioni tra situazioni di comunicazione, interlocutori e registri linguistici; tra campi di discorso, forme di testo, lessico specialistico.</w:t>
            </w:r>
          </w:p>
          <w:p w14:paraId="248170F5" w14:textId="77777777" w:rsidR="004C167F" w:rsidRPr="00E6289E" w:rsidRDefault="004C167F" w:rsidP="00372FAD">
            <w:pPr>
              <w:numPr>
                <w:ilvl w:val="0"/>
                <w:numId w:val="13"/>
              </w:numPr>
              <w:spacing w:before="240" w:after="0" w:line="240" w:lineRule="auto"/>
              <w:ind w:left="316" w:hanging="284"/>
              <w:jc w:val="both"/>
            </w:pPr>
            <w:r w:rsidRPr="00E6289E">
              <w:t xml:space="preserve">Riconoscere le caratteristiche e le strutture dei principali tipi testuali (narrativi, descrittivi, regolativi, espositivi, argomentativi). </w:t>
            </w:r>
          </w:p>
          <w:p w14:paraId="14D71D08" w14:textId="77777777" w:rsidR="004C167F" w:rsidRPr="00E6289E" w:rsidRDefault="004C167F" w:rsidP="00372FAD">
            <w:pPr>
              <w:numPr>
                <w:ilvl w:val="0"/>
                <w:numId w:val="13"/>
              </w:numPr>
              <w:spacing w:before="240" w:after="0" w:line="240" w:lineRule="auto"/>
              <w:ind w:left="316" w:hanging="284"/>
              <w:jc w:val="both"/>
            </w:pPr>
            <w:r w:rsidRPr="00E6289E">
              <w:lastRenderedPageBreak/>
              <w:t xml:space="preserve">Riconoscere le principali relazioni fra significati delle parole (sinonimia, opposizione, inclusione); conoscere l’organizzazione del lessico in campi semantici e famiglie lessicali. </w:t>
            </w:r>
          </w:p>
          <w:p w14:paraId="1B816DF6" w14:textId="77777777" w:rsidR="004C167F" w:rsidRPr="00E6289E" w:rsidRDefault="004C167F" w:rsidP="00372FAD">
            <w:pPr>
              <w:numPr>
                <w:ilvl w:val="0"/>
                <w:numId w:val="13"/>
              </w:numPr>
              <w:spacing w:before="240" w:after="0" w:line="240" w:lineRule="auto"/>
              <w:ind w:left="316" w:hanging="284"/>
              <w:jc w:val="both"/>
            </w:pPr>
            <w:r w:rsidRPr="00E6289E">
              <w:t>Conoscere i principali meccanismi di formazione delle parole: derivazione, composizione.</w:t>
            </w:r>
          </w:p>
          <w:p w14:paraId="4F6436BB" w14:textId="77777777" w:rsidR="004C167F" w:rsidRPr="00E6289E" w:rsidRDefault="004C167F" w:rsidP="00372FAD">
            <w:pPr>
              <w:numPr>
                <w:ilvl w:val="0"/>
                <w:numId w:val="13"/>
              </w:numPr>
              <w:spacing w:before="240" w:after="0" w:line="240" w:lineRule="auto"/>
              <w:ind w:left="316" w:hanging="284"/>
              <w:jc w:val="both"/>
            </w:pPr>
            <w:r w:rsidRPr="00E6289E">
              <w:t>Riconoscere l’organizzazione logico-sintattica della frase semplice.</w:t>
            </w:r>
          </w:p>
          <w:p w14:paraId="52947EE5" w14:textId="77777777" w:rsidR="004C167F" w:rsidRPr="00E6289E" w:rsidRDefault="004C167F" w:rsidP="00372FAD">
            <w:pPr>
              <w:numPr>
                <w:ilvl w:val="0"/>
                <w:numId w:val="13"/>
              </w:numPr>
              <w:spacing w:before="240" w:after="0" w:line="240" w:lineRule="auto"/>
              <w:ind w:left="316" w:hanging="284"/>
              <w:jc w:val="both"/>
            </w:pPr>
            <w:r w:rsidRPr="00E6289E">
              <w:t xml:space="preserve">Riconoscere la struttura e la gerarchia logico-sintattica della frase complessa almeno a un primo grado di subordinazione. </w:t>
            </w:r>
          </w:p>
          <w:p w14:paraId="25D504AA" w14:textId="77777777" w:rsidR="004C167F" w:rsidRPr="00E6289E" w:rsidRDefault="004C167F" w:rsidP="00372FAD">
            <w:pPr>
              <w:numPr>
                <w:ilvl w:val="0"/>
                <w:numId w:val="13"/>
              </w:numPr>
              <w:spacing w:before="240" w:after="0" w:line="240" w:lineRule="auto"/>
              <w:ind w:left="316" w:hanging="284"/>
              <w:jc w:val="both"/>
            </w:pPr>
            <w:r w:rsidRPr="00E6289E">
              <w:t>Riconoscere in un testo le parti del discorso, o categorie lessicali, e i loro tratti grammaticali.</w:t>
            </w:r>
          </w:p>
          <w:p w14:paraId="7820AFB1" w14:textId="77777777" w:rsidR="004C167F" w:rsidRPr="00E6289E" w:rsidRDefault="004C167F" w:rsidP="00372FAD">
            <w:pPr>
              <w:numPr>
                <w:ilvl w:val="0"/>
                <w:numId w:val="13"/>
              </w:numPr>
              <w:spacing w:before="240" w:after="0" w:line="240" w:lineRule="auto"/>
              <w:ind w:left="316" w:hanging="284"/>
              <w:jc w:val="both"/>
            </w:pPr>
            <w:r w:rsidRPr="00E6289E">
              <w:t>Riconoscere i connettivi sintattici e testuali, i segni interpuntivi e la loro funzione specifica.</w:t>
            </w:r>
          </w:p>
          <w:p w14:paraId="19011383" w14:textId="77777777" w:rsidR="004C167F" w:rsidRPr="004C167F" w:rsidRDefault="004C167F" w:rsidP="00372FAD">
            <w:pPr>
              <w:numPr>
                <w:ilvl w:val="0"/>
                <w:numId w:val="13"/>
              </w:numPr>
              <w:spacing w:before="240" w:after="0" w:line="240" w:lineRule="auto"/>
              <w:ind w:left="316" w:hanging="284"/>
              <w:jc w:val="both"/>
              <w:rPr>
                <w:rFonts w:cstheme="minorHAnsi"/>
              </w:rPr>
            </w:pPr>
            <w:r w:rsidRPr="00E6289E">
              <w:t>Riflettere sui propri errori tipici, segnalati dall’insegnante, allo scopo di imparare ad autocorreggerli n</w:t>
            </w:r>
            <w:r w:rsidRPr="004B385B">
              <w:rPr>
                <w:rStyle w:val="Normale1"/>
                <w:rFonts w:cstheme="minorHAnsi"/>
              </w:rPr>
              <w:t>ella produzione scritta.</w:t>
            </w:r>
            <w:r w:rsidRPr="004B385B">
              <w:rPr>
                <w:rFonts w:cstheme="minorHAnsi"/>
              </w:rPr>
              <w:t xml:space="preserve"> </w:t>
            </w:r>
          </w:p>
        </w:tc>
      </w:tr>
      <w:tr w:rsidR="004C167F" w:rsidRPr="004B385B" w14:paraId="78E30C6D" w14:textId="77777777" w:rsidTr="00DA77D6">
        <w:tc>
          <w:tcPr>
            <w:tcW w:w="4282" w:type="dxa"/>
          </w:tcPr>
          <w:p w14:paraId="5DC698C6" w14:textId="77777777" w:rsidR="004C167F" w:rsidRPr="004B385B" w:rsidRDefault="004C167F" w:rsidP="00E01EFB">
            <w:pPr>
              <w:shd w:val="clear" w:color="auto" w:fill="92D050"/>
              <w:spacing w:before="240" w:after="0" w:line="240" w:lineRule="auto"/>
              <w:jc w:val="center"/>
              <w:rPr>
                <w:rFonts w:cstheme="minorHAnsi"/>
                <w:b/>
              </w:rPr>
            </w:pPr>
            <w:r w:rsidRPr="004B385B">
              <w:rPr>
                <w:rFonts w:eastAsia="Times New Roman" w:cstheme="minorHAnsi"/>
                <w:b/>
              </w:rPr>
              <w:lastRenderedPageBreak/>
              <w:t>LINGUA INGLESE</w:t>
            </w:r>
          </w:p>
          <w:p w14:paraId="26DFDCCA" w14:textId="77777777"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L’alunno comprende oralmente e per iscritto i punti essenziali di testi in lingua standard su argomenti familiari o di studio che affronta normalmente a scuola e nel tempo libero. </w:t>
            </w:r>
          </w:p>
          <w:p w14:paraId="75260AB2" w14:textId="77777777" w:rsidR="004C167F" w:rsidRPr="004B385B" w:rsidRDefault="004C167F" w:rsidP="00E01EFB">
            <w:pPr>
              <w:pStyle w:val="Indicazioninormale"/>
              <w:spacing w:after="0"/>
              <w:ind w:left="320" w:firstLine="0"/>
              <w:rPr>
                <w:rFonts w:asciiTheme="minorHAnsi" w:eastAsia="Times New Roman" w:hAnsiTheme="minorHAnsi" w:cstheme="minorHAnsi"/>
                <w:sz w:val="22"/>
                <w:szCs w:val="22"/>
              </w:rPr>
            </w:pPr>
          </w:p>
          <w:p w14:paraId="4F753C49" w14:textId="77777777"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Descrive oralmente situazioni, racconta avvenimenti ed esperienze personali, espone argomenti di studio.</w:t>
            </w:r>
          </w:p>
          <w:p w14:paraId="5F968C77"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2D97AA2B" w14:textId="77777777"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Interagisce con uno o più interlocutori in contesti familiari e su argomenti noti.</w:t>
            </w:r>
          </w:p>
          <w:p w14:paraId="2E67ED8B"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6410B0A1" w14:textId="77777777"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Legge semplici testi con diverse strategie adeguate allo scopo. </w:t>
            </w:r>
          </w:p>
          <w:p w14:paraId="6F550719"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2BFE3887" w14:textId="77777777"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iCs/>
                <w:sz w:val="22"/>
                <w:szCs w:val="22"/>
              </w:rPr>
              <w:t>Legge testi informativi e ascolta spiegazioni attinenti a contenuti di studio di altre discipline.</w:t>
            </w:r>
          </w:p>
          <w:p w14:paraId="52CB62FE"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5FA17CD8" w14:textId="77777777"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Scrive semplici resoconti e compone brevi lettere o messaggi rivolti a coetanei e familiari. </w:t>
            </w:r>
          </w:p>
          <w:p w14:paraId="513F4AC0"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04239141" w14:textId="77777777"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Individua elementi culturali veicolati dalla lingua materna o di scolarizzazione e li confronta con quelli veicolati dalla lingua straniera, senza atteggiamenti di rifiuto. </w:t>
            </w:r>
          </w:p>
          <w:p w14:paraId="6388147F"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76873A94" w14:textId="77777777"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Affronta situazioni nuove attingendo al suo repertorio linguistico; usa la lingua per apprendere argomenti anche di ambiti </w:t>
            </w:r>
            <w:r w:rsidRPr="004B385B">
              <w:rPr>
                <w:rFonts w:asciiTheme="minorHAnsi" w:eastAsia="Times New Roman" w:hAnsiTheme="minorHAnsi" w:cstheme="minorHAnsi"/>
                <w:sz w:val="22"/>
                <w:szCs w:val="22"/>
              </w:rPr>
              <w:lastRenderedPageBreak/>
              <w:t>disciplinari diversi e collabora fattivamente con i compagni nella realizzazione di attività e progetti.</w:t>
            </w:r>
          </w:p>
          <w:p w14:paraId="3CDF35EE"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5A24B02B" w14:textId="77777777" w:rsidR="004C167F" w:rsidRPr="004B385B" w:rsidRDefault="004C167F" w:rsidP="00372FAD">
            <w:pPr>
              <w:pStyle w:val="Paragrafoelenco"/>
              <w:numPr>
                <w:ilvl w:val="0"/>
                <w:numId w:val="14"/>
              </w:numPr>
              <w:spacing w:after="0" w:line="240" w:lineRule="auto"/>
              <w:ind w:left="320" w:hanging="284"/>
              <w:rPr>
                <w:rFonts w:cstheme="minorHAnsi"/>
                <w:color w:val="FF0000"/>
              </w:rPr>
            </w:pPr>
            <w:r w:rsidRPr="004B385B">
              <w:rPr>
                <w:rFonts w:eastAsia="Times New Roman" w:cstheme="minorHAnsi"/>
                <w:color w:val="000000"/>
              </w:rPr>
              <w:t>Autovalutazione delle competenze acquisite ed è consapevole del proprio modo di apprendere.</w:t>
            </w:r>
          </w:p>
          <w:p w14:paraId="4C87511D" w14:textId="77777777" w:rsidR="004C167F" w:rsidRPr="004B385B" w:rsidRDefault="004C167F" w:rsidP="00E01EFB">
            <w:pPr>
              <w:rPr>
                <w:rFonts w:cstheme="minorHAnsi"/>
                <w:color w:val="FF0000"/>
              </w:rPr>
            </w:pPr>
          </w:p>
        </w:tc>
        <w:tc>
          <w:tcPr>
            <w:tcW w:w="6492" w:type="dxa"/>
          </w:tcPr>
          <w:p w14:paraId="7E3FAA29" w14:textId="77777777" w:rsidR="004C167F" w:rsidRPr="004B385B" w:rsidRDefault="004C167F" w:rsidP="00E01EFB">
            <w:pPr>
              <w:pStyle w:val="Indicazioninormale"/>
              <w:spacing w:after="0"/>
              <w:ind w:firstLine="0"/>
              <w:rPr>
                <w:rFonts w:asciiTheme="minorHAnsi" w:eastAsiaTheme="minorHAnsi" w:hAnsiTheme="minorHAnsi" w:cstheme="minorHAnsi"/>
                <w:b/>
                <w:bCs w:val="0"/>
                <w:sz w:val="22"/>
                <w:szCs w:val="22"/>
                <w:lang w:eastAsia="en-US"/>
              </w:rPr>
            </w:pPr>
          </w:p>
          <w:p w14:paraId="6B6FE4EC" w14:textId="77777777" w:rsidR="004C167F" w:rsidRPr="004B385B" w:rsidRDefault="004C167F" w:rsidP="00E01EFB">
            <w:pPr>
              <w:pStyle w:val="Indicazioninormale"/>
              <w:spacing w:after="0"/>
              <w:ind w:firstLine="0"/>
              <w:rPr>
                <w:rFonts w:asciiTheme="minorHAnsi" w:hAnsiTheme="minorHAnsi" w:cstheme="minorHAnsi"/>
                <w:b/>
                <w:i/>
                <w:sz w:val="22"/>
                <w:szCs w:val="22"/>
              </w:rPr>
            </w:pPr>
            <w:r w:rsidRPr="004B385B">
              <w:rPr>
                <w:rFonts w:asciiTheme="minorHAnsi" w:hAnsiTheme="minorHAnsi" w:cstheme="minorHAnsi"/>
                <w:b/>
                <w:i/>
                <w:sz w:val="22"/>
                <w:szCs w:val="22"/>
              </w:rPr>
              <w:t xml:space="preserve">Ascolto (comprensione orale) </w:t>
            </w:r>
          </w:p>
          <w:p w14:paraId="3EAE1FA8" w14:textId="77777777" w:rsidR="004C167F" w:rsidRPr="004B385B" w:rsidRDefault="004C167F" w:rsidP="00372FAD">
            <w:pPr>
              <w:pStyle w:val="Indicazioninormale"/>
              <w:numPr>
                <w:ilvl w:val="0"/>
                <w:numId w:val="15"/>
              </w:numPr>
              <w:spacing w:before="240"/>
              <w:ind w:left="709"/>
              <w:rPr>
                <w:rFonts w:asciiTheme="minorHAnsi" w:hAnsiTheme="minorHAnsi" w:cstheme="minorHAnsi"/>
                <w:sz w:val="22"/>
                <w:szCs w:val="22"/>
              </w:rPr>
            </w:pPr>
            <w:r w:rsidRPr="004B385B">
              <w:rPr>
                <w:rFonts w:asciiTheme="minorHAnsi" w:hAnsiTheme="minorHAnsi" w:cstheme="minorHAnsi"/>
                <w:sz w:val="22"/>
                <w:szCs w:val="22"/>
              </w:rPr>
              <w:t xml:space="preserve">Comprendere i punti essenziali di un discorso, a condizione che venga usata una lingua </w:t>
            </w:r>
            <w:r w:rsidRPr="004B385B">
              <w:rPr>
                <w:rFonts w:asciiTheme="minorHAnsi" w:hAnsiTheme="minorHAnsi" w:cstheme="minorHAnsi"/>
                <w:color w:val="000000"/>
                <w:sz w:val="22"/>
                <w:szCs w:val="22"/>
              </w:rPr>
              <w:t>chiara</w:t>
            </w:r>
            <w:r w:rsidRPr="004B385B">
              <w:rPr>
                <w:rFonts w:asciiTheme="minorHAnsi" w:hAnsiTheme="minorHAnsi" w:cstheme="minorHAnsi"/>
                <w:sz w:val="22"/>
                <w:szCs w:val="22"/>
              </w:rPr>
              <w:t xml:space="preserve"> e che si parli di argomenti familiari, inerenti alla scuola, al tempo libero, ecc. </w:t>
            </w:r>
          </w:p>
          <w:p w14:paraId="3901357E" w14:textId="77777777" w:rsidR="004C167F" w:rsidRPr="004B385B" w:rsidRDefault="004C167F" w:rsidP="00E01EFB">
            <w:pPr>
              <w:pStyle w:val="Indicazioninormale"/>
              <w:spacing w:before="240"/>
              <w:ind w:left="709" w:firstLine="0"/>
              <w:rPr>
                <w:rFonts w:asciiTheme="minorHAnsi" w:hAnsiTheme="minorHAnsi" w:cstheme="minorHAnsi"/>
                <w:sz w:val="22"/>
                <w:szCs w:val="22"/>
              </w:rPr>
            </w:pPr>
          </w:p>
          <w:p w14:paraId="7E6DE4DB" w14:textId="77777777" w:rsidR="004C167F" w:rsidRPr="004B385B" w:rsidRDefault="004C167F" w:rsidP="00372FAD">
            <w:pPr>
              <w:pStyle w:val="Indicazioninormale"/>
              <w:numPr>
                <w:ilvl w:val="0"/>
                <w:numId w:val="15"/>
              </w:numPr>
              <w:spacing w:before="240"/>
              <w:ind w:left="709"/>
              <w:rPr>
                <w:rFonts w:asciiTheme="minorHAnsi" w:hAnsiTheme="minorHAnsi" w:cstheme="minorHAnsi"/>
                <w:sz w:val="22"/>
                <w:szCs w:val="22"/>
              </w:rPr>
            </w:pPr>
            <w:r w:rsidRPr="004B385B">
              <w:rPr>
                <w:rFonts w:asciiTheme="minorHAnsi" w:hAnsiTheme="minorHAnsi" w:cstheme="minorHAnsi"/>
                <w:sz w:val="22"/>
                <w:szCs w:val="22"/>
              </w:rPr>
              <w:t>Individuare l’informazione principale di programmi radiofonici o televisivi su avvenimenti di attualità o su argomenti che riguardano i propri interessi, a condizione che il discorso sia articolato in modo chiaro.</w:t>
            </w:r>
          </w:p>
          <w:p w14:paraId="58F1ADB4" w14:textId="77777777" w:rsidR="004C167F" w:rsidRPr="004B385B" w:rsidRDefault="004C167F" w:rsidP="00E01EFB">
            <w:pPr>
              <w:pStyle w:val="Indicazioninormale"/>
              <w:spacing w:before="240"/>
              <w:ind w:firstLine="0"/>
              <w:rPr>
                <w:rFonts w:asciiTheme="minorHAnsi" w:hAnsiTheme="minorHAnsi" w:cstheme="minorHAnsi"/>
                <w:sz w:val="22"/>
                <w:szCs w:val="22"/>
              </w:rPr>
            </w:pPr>
          </w:p>
          <w:p w14:paraId="4AA1ADE1" w14:textId="77777777" w:rsidR="004C167F" w:rsidRPr="004B385B" w:rsidRDefault="004C167F" w:rsidP="00372FAD">
            <w:pPr>
              <w:pStyle w:val="Indicazioninormale"/>
              <w:numPr>
                <w:ilvl w:val="0"/>
                <w:numId w:val="15"/>
              </w:numPr>
              <w:spacing w:after="0"/>
              <w:ind w:left="709"/>
              <w:rPr>
                <w:rFonts w:asciiTheme="minorHAnsi" w:hAnsiTheme="minorHAnsi" w:cstheme="minorHAnsi"/>
                <w:sz w:val="22"/>
                <w:szCs w:val="22"/>
              </w:rPr>
            </w:pPr>
            <w:r w:rsidRPr="004B385B">
              <w:rPr>
                <w:rFonts w:asciiTheme="minorHAnsi" w:hAnsiTheme="minorHAnsi" w:cstheme="minorHAnsi"/>
                <w:iCs/>
                <w:sz w:val="22"/>
                <w:szCs w:val="22"/>
              </w:rPr>
              <w:t>Individuare, ascoltando, termini e informazioni attinenti a contenuti di studio di altre discipline.</w:t>
            </w:r>
          </w:p>
          <w:p w14:paraId="37986243" w14:textId="77777777" w:rsidR="004C167F" w:rsidRPr="004B385B" w:rsidRDefault="004C167F" w:rsidP="00E01EFB">
            <w:pPr>
              <w:pStyle w:val="Indicazioninormale"/>
              <w:spacing w:after="0"/>
              <w:rPr>
                <w:rFonts w:asciiTheme="minorHAnsi" w:hAnsiTheme="minorHAnsi" w:cstheme="minorHAnsi"/>
                <w:i/>
                <w:sz w:val="22"/>
                <w:szCs w:val="22"/>
              </w:rPr>
            </w:pPr>
          </w:p>
          <w:p w14:paraId="6BFE6FCA" w14:textId="77777777" w:rsidR="004C167F" w:rsidRPr="004B385B" w:rsidRDefault="004C167F" w:rsidP="00E01EFB">
            <w:pPr>
              <w:pStyle w:val="Indicazioninormale"/>
              <w:spacing w:after="0"/>
              <w:ind w:firstLine="0"/>
              <w:rPr>
                <w:rFonts w:asciiTheme="minorHAnsi" w:hAnsiTheme="minorHAnsi" w:cstheme="minorHAnsi"/>
                <w:i/>
                <w:sz w:val="22"/>
                <w:szCs w:val="22"/>
              </w:rPr>
            </w:pPr>
            <w:r w:rsidRPr="004B385B">
              <w:rPr>
                <w:rFonts w:asciiTheme="minorHAnsi" w:hAnsiTheme="minorHAnsi" w:cstheme="minorHAnsi"/>
                <w:b/>
                <w:i/>
                <w:sz w:val="22"/>
                <w:szCs w:val="22"/>
              </w:rPr>
              <w:t>Parlato (produzione e interazione orale)</w:t>
            </w:r>
          </w:p>
          <w:p w14:paraId="1B139537" w14:textId="77777777" w:rsidR="004C167F" w:rsidRPr="004B385B" w:rsidRDefault="004C167F" w:rsidP="00372FAD">
            <w:pPr>
              <w:pStyle w:val="Indicazioninormale"/>
              <w:numPr>
                <w:ilvl w:val="0"/>
                <w:numId w:val="16"/>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Descrivere o presentare persone, condizioni di vita o di studio, compiti quotidiani; indicare che cosa piace o non piace; esprimere un’opinione e motivarla con espressioni e frasi connesse in modo semplice. </w:t>
            </w:r>
          </w:p>
          <w:p w14:paraId="59502A22" w14:textId="77777777" w:rsidR="004C167F" w:rsidRPr="004B385B" w:rsidRDefault="004C167F" w:rsidP="00E01EFB">
            <w:pPr>
              <w:pStyle w:val="Indicazioninormale"/>
              <w:spacing w:after="0"/>
              <w:ind w:left="709" w:firstLine="0"/>
              <w:rPr>
                <w:rFonts w:asciiTheme="minorHAnsi" w:hAnsiTheme="minorHAnsi" w:cstheme="minorHAnsi"/>
                <w:sz w:val="22"/>
                <w:szCs w:val="22"/>
              </w:rPr>
            </w:pPr>
          </w:p>
          <w:p w14:paraId="736D3B4E" w14:textId="77777777" w:rsidR="004C167F" w:rsidRPr="004B385B" w:rsidRDefault="004C167F" w:rsidP="00372FAD">
            <w:pPr>
              <w:pStyle w:val="Indicazioninormale"/>
              <w:numPr>
                <w:ilvl w:val="0"/>
                <w:numId w:val="16"/>
              </w:numPr>
              <w:spacing w:after="0"/>
              <w:ind w:left="709"/>
              <w:rPr>
                <w:rFonts w:asciiTheme="minorHAnsi" w:hAnsiTheme="minorHAnsi" w:cstheme="minorHAnsi"/>
                <w:sz w:val="22"/>
                <w:szCs w:val="22"/>
              </w:rPr>
            </w:pPr>
            <w:r w:rsidRPr="004B385B">
              <w:rPr>
                <w:rFonts w:asciiTheme="minorHAnsi" w:hAnsiTheme="minorHAnsi" w:cstheme="minorHAnsi"/>
                <w:sz w:val="22"/>
                <w:szCs w:val="22"/>
              </w:rPr>
              <w:t>Interagire con uno o più interlocutori, comprendere i punti chiave di una conversazione ed esporre le proprie idee in modo chiaro e comprensibile.</w:t>
            </w:r>
          </w:p>
          <w:p w14:paraId="40892130"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67CB0008" w14:textId="77777777" w:rsidR="004C167F" w:rsidRPr="004B385B" w:rsidRDefault="004C167F" w:rsidP="00372FAD">
            <w:pPr>
              <w:pStyle w:val="Indicazioninormale"/>
              <w:numPr>
                <w:ilvl w:val="0"/>
                <w:numId w:val="16"/>
              </w:numPr>
              <w:spacing w:after="0"/>
              <w:ind w:left="709"/>
              <w:rPr>
                <w:rFonts w:asciiTheme="minorHAnsi" w:hAnsiTheme="minorHAnsi" w:cstheme="minorHAnsi"/>
                <w:sz w:val="22"/>
                <w:szCs w:val="22"/>
              </w:rPr>
            </w:pPr>
            <w:r w:rsidRPr="004B385B">
              <w:rPr>
                <w:rFonts w:asciiTheme="minorHAnsi" w:hAnsiTheme="minorHAnsi" w:cstheme="minorHAnsi"/>
                <w:sz w:val="22"/>
                <w:szCs w:val="22"/>
              </w:rPr>
              <w:t>Gestire conversazioni di routine, facendo domande e scambiando idee e informazioni in situazioni quotidiane prevedibili.</w:t>
            </w:r>
          </w:p>
          <w:p w14:paraId="71CD2BB0" w14:textId="77777777" w:rsidR="004C167F" w:rsidRPr="004B385B" w:rsidRDefault="004C167F" w:rsidP="00E01EFB">
            <w:pPr>
              <w:pStyle w:val="Indicazioninormale"/>
              <w:spacing w:after="0"/>
              <w:rPr>
                <w:rFonts w:asciiTheme="minorHAnsi" w:hAnsiTheme="minorHAnsi" w:cstheme="minorHAnsi"/>
                <w:i/>
                <w:sz w:val="22"/>
                <w:szCs w:val="22"/>
              </w:rPr>
            </w:pPr>
          </w:p>
          <w:p w14:paraId="6711F7A5" w14:textId="77777777" w:rsidR="004C167F" w:rsidRPr="004B385B" w:rsidRDefault="004C167F" w:rsidP="00E01EFB">
            <w:pPr>
              <w:pStyle w:val="Indicazioninormale"/>
              <w:spacing w:after="0"/>
              <w:ind w:firstLine="0"/>
              <w:rPr>
                <w:rFonts w:asciiTheme="minorHAnsi" w:hAnsiTheme="minorHAnsi" w:cstheme="minorHAnsi"/>
                <w:b/>
                <w:i/>
                <w:sz w:val="22"/>
                <w:szCs w:val="22"/>
              </w:rPr>
            </w:pPr>
            <w:r w:rsidRPr="004B385B">
              <w:rPr>
                <w:rFonts w:asciiTheme="minorHAnsi" w:hAnsiTheme="minorHAnsi" w:cstheme="minorHAnsi"/>
                <w:b/>
                <w:i/>
                <w:sz w:val="22"/>
                <w:szCs w:val="22"/>
              </w:rPr>
              <w:t>Lettura (comprensione scritta)</w:t>
            </w:r>
          </w:p>
          <w:p w14:paraId="375666C2" w14:textId="77777777" w:rsidR="004C167F" w:rsidRPr="004B385B" w:rsidRDefault="004C167F" w:rsidP="00372FAD">
            <w:pPr>
              <w:pStyle w:val="Indicazioninormale"/>
              <w:numPr>
                <w:ilvl w:val="0"/>
                <w:numId w:val="17"/>
              </w:numPr>
              <w:spacing w:after="0"/>
              <w:ind w:left="709"/>
              <w:rPr>
                <w:rFonts w:asciiTheme="minorHAnsi" w:hAnsiTheme="minorHAnsi" w:cstheme="minorHAnsi"/>
                <w:sz w:val="22"/>
                <w:szCs w:val="22"/>
              </w:rPr>
            </w:pPr>
            <w:r w:rsidRPr="004B385B">
              <w:rPr>
                <w:rFonts w:asciiTheme="minorHAnsi" w:hAnsiTheme="minorHAnsi" w:cstheme="minorHAnsi"/>
                <w:sz w:val="22"/>
                <w:szCs w:val="22"/>
              </w:rPr>
              <w:t>Leggere e individuare informazioni esplicite in brevi testi di uso quotidiano e in lettere personali.</w:t>
            </w:r>
          </w:p>
          <w:p w14:paraId="08B0F6F3" w14:textId="77777777" w:rsidR="004C167F" w:rsidRPr="004B385B" w:rsidRDefault="004C167F" w:rsidP="00E01EFB">
            <w:pPr>
              <w:pStyle w:val="Indicazioninormale"/>
              <w:spacing w:after="0"/>
              <w:ind w:left="709" w:firstLine="0"/>
              <w:rPr>
                <w:rFonts w:asciiTheme="minorHAnsi" w:hAnsiTheme="minorHAnsi" w:cstheme="minorHAnsi"/>
                <w:sz w:val="22"/>
                <w:szCs w:val="22"/>
              </w:rPr>
            </w:pPr>
          </w:p>
          <w:p w14:paraId="07FE6CEC" w14:textId="77777777" w:rsidR="004C167F" w:rsidRPr="004B385B" w:rsidRDefault="004C167F" w:rsidP="00372FAD">
            <w:pPr>
              <w:pStyle w:val="Indicazioninormale"/>
              <w:numPr>
                <w:ilvl w:val="0"/>
                <w:numId w:val="17"/>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Leggere globalmente testi relativamente lunghi per trovare informazioni specifiche relative ai propri interessi e </w:t>
            </w:r>
            <w:r w:rsidRPr="004B385B">
              <w:rPr>
                <w:rFonts w:asciiTheme="minorHAnsi" w:hAnsiTheme="minorHAnsi" w:cstheme="minorHAnsi"/>
                <w:iCs/>
                <w:sz w:val="22"/>
                <w:szCs w:val="22"/>
              </w:rPr>
              <w:t xml:space="preserve">a contenuti </w:t>
            </w:r>
            <w:r w:rsidRPr="004B385B">
              <w:rPr>
                <w:rFonts w:asciiTheme="minorHAnsi" w:hAnsiTheme="minorHAnsi" w:cstheme="minorHAnsi"/>
                <w:iCs/>
                <w:sz w:val="22"/>
                <w:szCs w:val="22"/>
              </w:rPr>
              <w:lastRenderedPageBreak/>
              <w:t>di studio di altre discipline.</w:t>
            </w:r>
          </w:p>
          <w:p w14:paraId="46A54664"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4D8A4E0F" w14:textId="77777777" w:rsidR="004C167F" w:rsidRPr="004B385B" w:rsidRDefault="004C167F" w:rsidP="00372FAD">
            <w:pPr>
              <w:pStyle w:val="Indicazioninormale"/>
              <w:numPr>
                <w:ilvl w:val="0"/>
                <w:numId w:val="17"/>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Leggere testi riguardanti istruzioni per l’uso di un oggetto, per lo svolgimento di giochi, per attività collaborative. </w:t>
            </w:r>
          </w:p>
          <w:p w14:paraId="4DE16639"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5B1B6B34" w14:textId="77777777" w:rsidR="004C167F" w:rsidRPr="004B385B" w:rsidRDefault="004C167F" w:rsidP="00372FAD">
            <w:pPr>
              <w:pStyle w:val="Indicazioninormale"/>
              <w:numPr>
                <w:ilvl w:val="0"/>
                <w:numId w:val="17"/>
              </w:numPr>
              <w:spacing w:after="0"/>
              <w:ind w:left="709"/>
              <w:rPr>
                <w:rFonts w:asciiTheme="minorHAnsi" w:hAnsiTheme="minorHAnsi" w:cstheme="minorHAnsi"/>
                <w:sz w:val="22"/>
                <w:szCs w:val="22"/>
              </w:rPr>
            </w:pPr>
            <w:r w:rsidRPr="004B385B">
              <w:rPr>
                <w:rFonts w:asciiTheme="minorHAnsi" w:hAnsiTheme="minorHAnsi" w:cstheme="minorHAnsi"/>
                <w:sz w:val="22"/>
                <w:szCs w:val="22"/>
              </w:rPr>
              <w:t>Leggere brevi storie, semplici biografie e testi narrativi più ampi in edizioni graduate.</w:t>
            </w:r>
          </w:p>
          <w:p w14:paraId="45EC8335" w14:textId="77777777" w:rsidR="004C167F" w:rsidRPr="004B385B" w:rsidRDefault="004C167F" w:rsidP="00E01EFB">
            <w:pPr>
              <w:pStyle w:val="Indicazioninormale"/>
              <w:spacing w:after="0"/>
              <w:rPr>
                <w:rFonts w:asciiTheme="minorHAnsi" w:hAnsiTheme="minorHAnsi" w:cstheme="minorHAnsi"/>
                <w:b/>
                <w:i/>
                <w:sz w:val="22"/>
                <w:szCs w:val="22"/>
              </w:rPr>
            </w:pPr>
          </w:p>
          <w:p w14:paraId="1D724F83" w14:textId="77777777" w:rsidR="004C167F" w:rsidRPr="004B385B" w:rsidRDefault="004C167F" w:rsidP="00E01EFB">
            <w:pPr>
              <w:pStyle w:val="Indicazioninormale"/>
              <w:spacing w:after="0"/>
              <w:rPr>
                <w:rFonts w:asciiTheme="minorHAnsi" w:hAnsiTheme="minorHAnsi" w:cstheme="minorHAnsi"/>
                <w:b/>
                <w:i/>
                <w:sz w:val="22"/>
                <w:szCs w:val="22"/>
              </w:rPr>
            </w:pPr>
            <w:r w:rsidRPr="004B385B">
              <w:rPr>
                <w:rFonts w:asciiTheme="minorHAnsi" w:hAnsiTheme="minorHAnsi" w:cstheme="minorHAnsi"/>
                <w:b/>
                <w:i/>
                <w:sz w:val="22"/>
                <w:szCs w:val="22"/>
              </w:rPr>
              <w:t>Scrittura (Produzione scritta)</w:t>
            </w:r>
          </w:p>
          <w:p w14:paraId="45612477" w14:textId="77777777" w:rsidR="004C167F" w:rsidRPr="004B385B" w:rsidRDefault="004C167F" w:rsidP="00372FAD">
            <w:pPr>
              <w:pStyle w:val="Indicazioninormale"/>
              <w:numPr>
                <w:ilvl w:val="0"/>
                <w:numId w:val="18"/>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Produrre risposte a questionari e formulare domande su testi. </w:t>
            </w:r>
          </w:p>
          <w:p w14:paraId="3AC0B4D5" w14:textId="77777777" w:rsidR="004C167F" w:rsidRPr="004B385B" w:rsidRDefault="004C167F" w:rsidP="00E01EFB">
            <w:pPr>
              <w:pStyle w:val="Indicazioninormale"/>
              <w:spacing w:after="0"/>
              <w:ind w:left="709" w:firstLine="0"/>
              <w:rPr>
                <w:rFonts w:asciiTheme="minorHAnsi" w:hAnsiTheme="minorHAnsi" w:cstheme="minorHAnsi"/>
                <w:sz w:val="22"/>
                <w:szCs w:val="22"/>
              </w:rPr>
            </w:pPr>
          </w:p>
          <w:p w14:paraId="0DE633C9" w14:textId="77777777" w:rsidR="004C167F" w:rsidRPr="004B385B" w:rsidRDefault="004C167F" w:rsidP="00372FAD">
            <w:pPr>
              <w:pStyle w:val="Indicazioninormale"/>
              <w:numPr>
                <w:ilvl w:val="0"/>
                <w:numId w:val="18"/>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Raccontare per iscritto esperienze, esprimendo sensazioni e opinioni con frasi semplici. </w:t>
            </w:r>
          </w:p>
          <w:p w14:paraId="535D68C8"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4189946D" w14:textId="77777777" w:rsidR="004C167F" w:rsidRPr="004B385B" w:rsidRDefault="004C167F" w:rsidP="00372FAD">
            <w:pPr>
              <w:pStyle w:val="Indicazioninormale"/>
              <w:numPr>
                <w:ilvl w:val="0"/>
                <w:numId w:val="18"/>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Scrivere brevi lettere personali adeguate al destinatario e brevi resoconti che si avvalgano di lessico sostanzialmente appropriato e di sintassi elementare. </w:t>
            </w:r>
          </w:p>
          <w:p w14:paraId="560FF648" w14:textId="77777777" w:rsidR="004C167F" w:rsidRPr="004B385B" w:rsidRDefault="004C167F" w:rsidP="00E01EFB">
            <w:pPr>
              <w:pStyle w:val="Indicazioninormale"/>
              <w:spacing w:after="0"/>
              <w:rPr>
                <w:rFonts w:asciiTheme="minorHAnsi" w:hAnsiTheme="minorHAnsi" w:cstheme="minorHAnsi"/>
                <w:i/>
                <w:sz w:val="22"/>
                <w:szCs w:val="22"/>
              </w:rPr>
            </w:pPr>
          </w:p>
          <w:p w14:paraId="3D681C72" w14:textId="77777777" w:rsidR="004C167F" w:rsidRPr="00E6289E" w:rsidRDefault="004C167F" w:rsidP="00E01EFB">
            <w:pPr>
              <w:pStyle w:val="Indicazioninormale"/>
              <w:spacing w:after="0"/>
              <w:rPr>
                <w:rFonts w:asciiTheme="minorHAnsi" w:hAnsiTheme="minorHAnsi" w:cstheme="minorHAnsi"/>
                <w:b/>
                <w:i/>
                <w:color w:val="000000"/>
                <w:sz w:val="22"/>
                <w:szCs w:val="22"/>
              </w:rPr>
            </w:pPr>
            <w:r w:rsidRPr="004B385B">
              <w:rPr>
                <w:rFonts w:asciiTheme="minorHAnsi" w:hAnsiTheme="minorHAnsi" w:cstheme="minorHAnsi"/>
                <w:b/>
                <w:i/>
                <w:sz w:val="22"/>
                <w:szCs w:val="22"/>
              </w:rPr>
              <w:t xml:space="preserve">Riflessione sulla </w:t>
            </w:r>
            <w:r>
              <w:rPr>
                <w:rFonts w:asciiTheme="minorHAnsi" w:hAnsiTheme="minorHAnsi" w:cstheme="minorHAnsi"/>
                <w:b/>
                <w:i/>
                <w:color w:val="000000"/>
                <w:sz w:val="22"/>
                <w:szCs w:val="22"/>
              </w:rPr>
              <w:t>lingua e sull’apprendimento</w:t>
            </w:r>
          </w:p>
          <w:p w14:paraId="5E1817A8" w14:textId="77777777" w:rsidR="004C167F" w:rsidRPr="004B385B" w:rsidRDefault="004C167F" w:rsidP="00372FAD">
            <w:pPr>
              <w:pStyle w:val="Indicazioninormale"/>
              <w:numPr>
                <w:ilvl w:val="0"/>
                <w:numId w:val="19"/>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Rilevare semplici regolarità e differenze nella forma di testi scritti di uso comune. </w:t>
            </w:r>
          </w:p>
          <w:p w14:paraId="5D50647E" w14:textId="77777777" w:rsidR="004C167F" w:rsidRPr="004B385B" w:rsidRDefault="004C167F" w:rsidP="00E01EFB">
            <w:pPr>
              <w:pStyle w:val="Indicazioninormale"/>
              <w:spacing w:after="0"/>
              <w:ind w:left="349" w:firstLine="0"/>
              <w:rPr>
                <w:rFonts w:asciiTheme="minorHAnsi" w:hAnsiTheme="minorHAnsi" w:cstheme="minorHAnsi"/>
                <w:sz w:val="22"/>
                <w:szCs w:val="22"/>
              </w:rPr>
            </w:pPr>
          </w:p>
          <w:p w14:paraId="702C1528" w14:textId="77777777" w:rsidR="004C167F" w:rsidRPr="004B385B" w:rsidRDefault="004C167F" w:rsidP="00372FAD">
            <w:pPr>
              <w:pStyle w:val="Indicazioninormale"/>
              <w:numPr>
                <w:ilvl w:val="0"/>
                <w:numId w:val="19"/>
              </w:numPr>
              <w:spacing w:after="0"/>
              <w:ind w:left="709"/>
              <w:rPr>
                <w:rFonts w:asciiTheme="minorHAnsi" w:hAnsiTheme="minorHAnsi" w:cstheme="minorHAnsi"/>
                <w:sz w:val="22"/>
                <w:szCs w:val="22"/>
              </w:rPr>
            </w:pPr>
            <w:r w:rsidRPr="004B385B">
              <w:rPr>
                <w:rFonts w:asciiTheme="minorHAnsi" w:hAnsiTheme="minorHAnsi" w:cstheme="minorHAnsi"/>
                <w:sz w:val="22"/>
                <w:szCs w:val="22"/>
              </w:rPr>
              <w:t>Confrontare parole e strutture relative a codici verbali diversi.</w:t>
            </w:r>
          </w:p>
          <w:p w14:paraId="66348223"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0771540E" w14:textId="77777777" w:rsidR="004C167F" w:rsidRPr="004B385B" w:rsidRDefault="004C167F" w:rsidP="00372FAD">
            <w:pPr>
              <w:pStyle w:val="Indicazioninormale"/>
              <w:numPr>
                <w:ilvl w:val="0"/>
                <w:numId w:val="19"/>
              </w:numPr>
              <w:spacing w:after="0"/>
              <w:ind w:left="709"/>
              <w:rPr>
                <w:rFonts w:asciiTheme="minorHAnsi" w:hAnsiTheme="minorHAnsi" w:cstheme="minorHAnsi"/>
                <w:sz w:val="22"/>
                <w:szCs w:val="22"/>
              </w:rPr>
            </w:pPr>
            <w:r w:rsidRPr="004B385B">
              <w:rPr>
                <w:rFonts w:asciiTheme="minorHAnsi" w:hAnsiTheme="minorHAnsi" w:cstheme="minorHAnsi"/>
                <w:sz w:val="22"/>
                <w:szCs w:val="22"/>
              </w:rPr>
              <w:t>Rilevare semplici analogie o differenze tra comportamenti e usi legati a lingue diverse.</w:t>
            </w:r>
          </w:p>
          <w:p w14:paraId="21B260AC"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53337A2E" w14:textId="77777777" w:rsidR="004C167F" w:rsidRPr="004B385B" w:rsidRDefault="004C167F" w:rsidP="00372FAD">
            <w:pPr>
              <w:pStyle w:val="Indicazioninormale"/>
              <w:numPr>
                <w:ilvl w:val="0"/>
                <w:numId w:val="19"/>
              </w:numPr>
              <w:spacing w:after="0"/>
              <w:ind w:left="709"/>
              <w:rPr>
                <w:rFonts w:asciiTheme="minorHAnsi" w:hAnsiTheme="minorHAnsi" w:cstheme="minorHAnsi"/>
                <w:color w:val="000000"/>
                <w:sz w:val="22"/>
                <w:szCs w:val="22"/>
              </w:rPr>
            </w:pPr>
            <w:r w:rsidRPr="004B385B">
              <w:rPr>
                <w:rFonts w:asciiTheme="minorHAnsi" w:hAnsiTheme="minorHAnsi" w:cstheme="minorHAnsi"/>
                <w:color w:val="000000"/>
                <w:sz w:val="22"/>
                <w:szCs w:val="22"/>
              </w:rPr>
              <w:t xml:space="preserve">Riconoscere come si apprende e che cosa ostacola il proprio apprendimento. </w:t>
            </w:r>
          </w:p>
        </w:tc>
      </w:tr>
      <w:tr w:rsidR="004C167F" w:rsidRPr="004B385B" w14:paraId="7C31BE5B" w14:textId="77777777" w:rsidTr="00DA77D6">
        <w:tc>
          <w:tcPr>
            <w:tcW w:w="4282" w:type="dxa"/>
          </w:tcPr>
          <w:p w14:paraId="3960AA02" w14:textId="77777777" w:rsidR="004C167F" w:rsidRDefault="004C167F" w:rsidP="00E01EFB">
            <w:pPr>
              <w:pStyle w:val="Indicazioninormale"/>
              <w:spacing w:after="0"/>
              <w:ind w:left="317" w:firstLine="0"/>
              <w:rPr>
                <w:rFonts w:asciiTheme="minorHAnsi" w:eastAsia="Times New Roman" w:hAnsiTheme="minorHAnsi" w:cstheme="minorHAnsi"/>
                <w:sz w:val="22"/>
                <w:szCs w:val="22"/>
              </w:rPr>
            </w:pPr>
          </w:p>
          <w:p w14:paraId="4C66E4AB" w14:textId="77777777" w:rsidR="004C167F" w:rsidRDefault="004C167F" w:rsidP="00E01EFB">
            <w:pPr>
              <w:pStyle w:val="Indicazioninormale"/>
              <w:shd w:val="clear" w:color="auto" w:fill="92D050"/>
              <w:spacing w:after="0"/>
              <w:ind w:left="317" w:firstLine="0"/>
              <w:rPr>
                <w:rFonts w:asciiTheme="minorHAnsi" w:eastAsiaTheme="minorHAnsi" w:hAnsiTheme="minorHAnsi" w:cstheme="minorHAnsi"/>
                <w:b/>
                <w:bCs w:val="0"/>
                <w:sz w:val="22"/>
                <w:szCs w:val="22"/>
                <w:lang w:eastAsia="en-US"/>
              </w:rPr>
            </w:pPr>
            <w:r w:rsidRPr="004B385B">
              <w:rPr>
                <w:rFonts w:asciiTheme="minorHAnsi" w:eastAsiaTheme="minorHAnsi" w:hAnsiTheme="minorHAnsi" w:cstheme="minorHAnsi"/>
                <w:b/>
                <w:bCs w:val="0"/>
                <w:sz w:val="22"/>
                <w:szCs w:val="22"/>
                <w:lang w:eastAsia="en-US"/>
              </w:rPr>
              <w:t>SECONDA LINGUA COMUNITARIA</w:t>
            </w:r>
          </w:p>
          <w:p w14:paraId="225F5B13" w14:textId="77777777" w:rsidR="004C167F" w:rsidRPr="004B385B" w:rsidRDefault="004C167F" w:rsidP="00E01EFB">
            <w:pPr>
              <w:pStyle w:val="Indicazioninormale"/>
              <w:spacing w:after="0"/>
              <w:ind w:left="317" w:firstLine="0"/>
              <w:rPr>
                <w:rFonts w:asciiTheme="minorHAnsi" w:eastAsia="Times New Roman" w:hAnsiTheme="minorHAnsi" w:cstheme="minorHAnsi"/>
                <w:sz w:val="22"/>
                <w:szCs w:val="22"/>
              </w:rPr>
            </w:pPr>
          </w:p>
          <w:p w14:paraId="3F35B168" w14:textId="77777777" w:rsidR="004C167F" w:rsidRPr="004B385B"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L’alunno comprende brevi messaggi orali e scritti relativi ad ambiti familiari.</w:t>
            </w:r>
          </w:p>
          <w:p w14:paraId="09E3C3E4" w14:textId="77777777" w:rsidR="004C167F" w:rsidRPr="004B385B" w:rsidRDefault="004C167F" w:rsidP="00E01EFB">
            <w:pPr>
              <w:pStyle w:val="Indicazioninormale"/>
              <w:spacing w:after="0"/>
              <w:ind w:left="317" w:firstLine="0"/>
              <w:rPr>
                <w:rFonts w:asciiTheme="minorHAnsi" w:eastAsia="Times New Roman" w:hAnsiTheme="minorHAnsi" w:cstheme="minorHAnsi"/>
                <w:sz w:val="22"/>
                <w:szCs w:val="22"/>
              </w:rPr>
            </w:pPr>
          </w:p>
          <w:p w14:paraId="01DEC4E5" w14:textId="77777777" w:rsidR="004C167F" w:rsidRPr="004B385B"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Comunica oralmente in attività che richiedono solo uno scambio di informazioni semplice e diretto su argomenti familiari e abituali. </w:t>
            </w:r>
          </w:p>
          <w:p w14:paraId="5A34281B"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1DF38661" w14:textId="77777777" w:rsidR="004C167F" w:rsidRPr="004B385B"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Descrive oralmente e per iscritto, in modo semplice, aspetti del proprio vissuto e del proprio ambiente. </w:t>
            </w:r>
          </w:p>
          <w:p w14:paraId="2276F74E"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48FA2A6D" w14:textId="77777777" w:rsidR="004C167F" w:rsidRPr="004B385B"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Legge brevi e semplici testi con tecniche adeguate allo scopo. </w:t>
            </w:r>
          </w:p>
          <w:p w14:paraId="403A6F30"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1CC86B3E" w14:textId="77777777" w:rsidR="004C167F" w:rsidRPr="004B385B"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Chiede spiegazioni, svolge i compiti secondo le indicazioni date in lingua straniera dall’insegnante.</w:t>
            </w:r>
          </w:p>
          <w:p w14:paraId="4FC6E517"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1C4F8CB5" w14:textId="77777777" w:rsidR="004C167F" w:rsidRPr="004B385B"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Stabilisce relazioni tra semplici elementi linguistico-comunicativi e culturali propri delle lingue di studio.</w:t>
            </w:r>
          </w:p>
          <w:p w14:paraId="32D5BE11"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4CE96280" w14:textId="77777777" w:rsidR="004C167F" w:rsidRPr="004B385B" w:rsidRDefault="004C167F" w:rsidP="00372FAD">
            <w:pPr>
              <w:pStyle w:val="Indicazioninormale"/>
              <w:numPr>
                <w:ilvl w:val="0"/>
                <w:numId w:val="23"/>
              </w:numPr>
              <w:spacing w:after="0"/>
              <w:ind w:left="317" w:hanging="284"/>
              <w:rPr>
                <w:rFonts w:asciiTheme="minorHAnsi" w:eastAsiaTheme="minorHAnsi" w:hAnsiTheme="minorHAnsi" w:cstheme="minorHAnsi"/>
                <w:b/>
                <w:bCs w:val="0"/>
                <w:sz w:val="22"/>
                <w:szCs w:val="22"/>
                <w:lang w:eastAsia="en-US"/>
              </w:rPr>
            </w:pPr>
            <w:r w:rsidRPr="004B385B">
              <w:rPr>
                <w:rFonts w:asciiTheme="minorHAnsi" w:eastAsia="Times New Roman" w:hAnsiTheme="minorHAnsi" w:cstheme="minorHAnsi"/>
                <w:color w:val="000000"/>
                <w:sz w:val="22"/>
                <w:szCs w:val="22"/>
              </w:rPr>
              <w:t>Confronta i risultati conseguiti in lingue diverse e le strategie utilizzate per imparare.</w:t>
            </w:r>
          </w:p>
        </w:tc>
        <w:tc>
          <w:tcPr>
            <w:tcW w:w="6492" w:type="dxa"/>
          </w:tcPr>
          <w:p w14:paraId="3074978D" w14:textId="77777777" w:rsidR="004C167F" w:rsidRPr="004B385B" w:rsidRDefault="004C167F" w:rsidP="00E01EFB">
            <w:pPr>
              <w:pStyle w:val="Indicazioninormale"/>
              <w:spacing w:after="0"/>
              <w:rPr>
                <w:rFonts w:asciiTheme="minorHAnsi" w:hAnsiTheme="minorHAnsi" w:cstheme="minorHAnsi"/>
                <w:b/>
                <w:i/>
                <w:sz w:val="22"/>
                <w:szCs w:val="22"/>
              </w:rPr>
            </w:pPr>
          </w:p>
          <w:p w14:paraId="03E6C7E7" w14:textId="77777777" w:rsidR="004C167F" w:rsidRPr="004B385B" w:rsidRDefault="004C167F" w:rsidP="00E01EFB">
            <w:pPr>
              <w:pStyle w:val="Indicazioninormale"/>
              <w:spacing w:after="0"/>
              <w:rPr>
                <w:rFonts w:asciiTheme="minorHAnsi" w:hAnsiTheme="minorHAnsi" w:cstheme="minorHAnsi"/>
                <w:b/>
                <w:i/>
                <w:sz w:val="22"/>
                <w:szCs w:val="22"/>
              </w:rPr>
            </w:pPr>
            <w:r w:rsidRPr="004B385B">
              <w:rPr>
                <w:rFonts w:asciiTheme="minorHAnsi" w:hAnsiTheme="minorHAnsi" w:cstheme="minorHAnsi"/>
                <w:b/>
                <w:i/>
                <w:sz w:val="22"/>
                <w:szCs w:val="22"/>
              </w:rPr>
              <w:t xml:space="preserve">Ascolto (comprensione orale) </w:t>
            </w:r>
          </w:p>
          <w:p w14:paraId="478FADED" w14:textId="77777777" w:rsidR="004C167F" w:rsidRPr="004B385B" w:rsidRDefault="004C167F" w:rsidP="00372FAD">
            <w:pPr>
              <w:pStyle w:val="Indicazioninormale"/>
              <w:numPr>
                <w:ilvl w:val="0"/>
                <w:numId w:val="20"/>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Comprendere istruzioni, espressioni e frasi di uso quotidiano se pronunciate chiaramente e identificare il tema generale di brevi messaggi orali in cui si parla di argomenti conosciuti. </w:t>
            </w:r>
          </w:p>
          <w:p w14:paraId="6E104219" w14:textId="77777777" w:rsidR="004C167F" w:rsidRPr="004B385B" w:rsidRDefault="004C167F" w:rsidP="00E01EFB">
            <w:pPr>
              <w:pStyle w:val="Indicazioninormale"/>
              <w:spacing w:after="0"/>
              <w:ind w:left="709" w:firstLine="0"/>
              <w:rPr>
                <w:rFonts w:asciiTheme="minorHAnsi" w:hAnsiTheme="minorHAnsi" w:cstheme="minorHAnsi"/>
                <w:sz w:val="22"/>
                <w:szCs w:val="22"/>
              </w:rPr>
            </w:pPr>
          </w:p>
          <w:p w14:paraId="00C4B398" w14:textId="77777777" w:rsidR="004C167F" w:rsidRPr="004B385B" w:rsidRDefault="004C167F" w:rsidP="00372FAD">
            <w:pPr>
              <w:pStyle w:val="Indicazioninormale"/>
              <w:numPr>
                <w:ilvl w:val="0"/>
                <w:numId w:val="20"/>
              </w:numPr>
              <w:spacing w:after="0"/>
              <w:ind w:left="709"/>
              <w:rPr>
                <w:rFonts w:asciiTheme="minorHAnsi" w:hAnsiTheme="minorHAnsi" w:cstheme="minorHAnsi"/>
                <w:sz w:val="22"/>
                <w:szCs w:val="22"/>
              </w:rPr>
            </w:pPr>
            <w:r w:rsidRPr="004B385B">
              <w:rPr>
                <w:rFonts w:asciiTheme="minorHAnsi" w:hAnsiTheme="minorHAnsi" w:cstheme="minorHAnsi"/>
                <w:sz w:val="22"/>
                <w:szCs w:val="22"/>
              </w:rPr>
              <w:t>Comprendere brevi testi multimediali identificandone parole chiave e il senso generale.</w:t>
            </w:r>
          </w:p>
          <w:p w14:paraId="152A8119"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1AA75C60" w14:textId="77777777" w:rsidR="004C167F" w:rsidRPr="004B385B" w:rsidRDefault="004C167F" w:rsidP="00E01EFB">
            <w:pPr>
              <w:pStyle w:val="Indicazioninormale"/>
              <w:spacing w:after="0"/>
              <w:rPr>
                <w:rFonts w:asciiTheme="minorHAnsi" w:hAnsiTheme="minorHAnsi" w:cstheme="minorHAnsi"/>
                <w:b/>
                <w:i/>
                <w:sz w:val="22"/>
                <w:szCs w:val="22"/>
              </w:rPr>
            </w:pPr>
            <w:r w:rsidRPr="004B385B">
              <w:rPr>
                <w:rFonts w:asciiTheme="minorHAnsi" w:hAnsiTheme="minorHAnsi" w:cstheme="minorHAnsi"/>
                <w:b/>
                <w:i/>
                <w:sz w:val="22"/>
                <w:szCs w:val="22"/>
              </w:rPr>
              <w:t xml:space="preserve">Parlato (produzione e interazione orale) </w:t>
            </w:r>
          </w:p>
          <w:p w14:paraId="218F8803" w14:textId="77777777" w:rsidR="004C167F" w:rsidRPr="004B385B" w:rsidRDefault="004C167F" w:rsidP="00372FAD">
            <w:pPr>
              <w:pStyle w:val="Indicazioninormale"/>
              <w:numPr>
                <w:ilvl w:val="0"/>
                <w:numId w:val="21"/>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Descrivere persone, luoghi e oggetti familiari utilizzando parole e frasi già incontrate ascoltando o leggendo. </w:t>
            </w:r>
          </w:p>
          <w:p w14:paraId="1A618E9B" w14:textId="77777777" w:rsidR="004C167F" w:rsidRPr="004B385B" w:rsidRDefault="004C167F" w:rsidP="00E01EFB">
            <w:pPr>
              <w:pStyle w:val="Indicazioninormale"/>
              <w:spacing w:after="0"/>
              <w:ind w:left="709" w:firstLine="0"/>
              <w:rPr>
                <w:rFonts w:asciiTheme="minorHAnsi" w:hAnsiTheme="minorHAnsi" w:cstheme="minorHAnsi"/>
                <w:sz w:val="22"/>
                <w:szCs w:val="22"/>
              </w:rPr>
            </w:pPr>
          </w:p>
          <w:p w14:paraId="2BA89249" w14:textId="77777777" w:rsidR="004C167F" w:rsidRPr="004B385B" w:rsidRDefault="004C167F" w:rsidP="00372FAD">
            <w:pPr>
              <w:pStyle w:val="Indicazioninormale"/>
              <w:numPr>
                <w:ilvl w:val="0"/>
                <w:numId w:val="21"/>
              </w:numPr>
              <w:spacing w:after="0"/>
              <w:ind w:left="709"/>
              <w:rPr>
                <w:rFonts w:asciiTheme="minorHAnsi" w:hAnsiTheme="minorHAnsi" w:cstheme="minorHAnsi"/>
                <w:sz w:val="22"/>
                <w:szCs w:val="22"/>
              </w:rPr>
            </w:pPr>
            <w:r w:rsidRPr="004B385B">
              <w:rPr>
                <w:rFonts w:asciiTheme="minorHAnsi" w:hAnsiTheme="minorHAnsi" w:cstheme="minorHAnsi"/>
                <w:sz w:val="22"/>
                <w:szCs w:val="22"/>
              </w:rPr>
              <w:t>Riferire semplici informazioni afferenti alla sfera personale, integrando il significato di ciò che si dice con mimica e gesti.</w:t>
            </w:r>
          </w:p>
          <w:p w14:paraId="7D00BEAA"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209F7489" w14:textId="77777777" w:rsidR="004C167F" w:rsidRPr="004B385B" w:rsidRDefault="004C167F" w:rsidP="00372FAD">
            <w:pPr>
              <w:pStyle w:val="Indicazioninormale"/>
              <w:numPr>
                <w:ilvl w:val="0"/>
                <w:numId w:val="21"/>
              </w:numPr>
              <w:spacing w:after="0"/>
              <w:ind w:left="709"/>
              <w:rPr>
                <w:rFonts w:asciiTheme="minorHAnsi" w:hAnsiTheme="minorHAnsi" w:cstheme="minorHAnsi"/>
                <w:i/>
                <w:sz w:val="22"/>
                <w:szCs w:val="22"/>
              </w:rPr>
            </w:pPr>
            <w:r w:rsidRPr="004B385B">
              <w:rPr>
                <w:rFonts w:asciiTheme="minorHAnsi" w:hAnsiTheme="minorHAnsi" w:cstheme="minorHAnsi"/>
                <w:sz w:val="22"/>
                <w:szCs w:val="22"/>
              </w:rPr>
              <w:t xml:space="preserve">Interagire in modo comprensibile con un compagno o un adulto con cui si ha familiarità, utilizzando espressioni e frasi adatte alla situazione. </w:t>
            </w:r>
          </w:p>
          <w:p w14:paraId="204675E0" w14:textId="77777777" w:rsidR="004C167F" w:rsidRPr="004B385B" w:rsidRDefault="004C167F" w:rsidP="00E01EFB">
            <w:pPr>
              <w:pStyle w:val="Indicazioninormale"/>
              <w:spacing w:after="0"/>
              <w:rPr>
                <w:rFonts w:asciiTheme="minorHAnsi" w:hAnsiTheme="minorHAnsi" w:cstheme="minorHAnsi"/>
                <w:i/>
                <w:sz w:val="22"/>
                <w:szCs w:val="22"/>
              </w:rPr>
            </w:pPr>
          </w:p>
          <w:p w14:paraId="4A24DE80" w14:textId="77777777" w:rsidR="004C167F" w:rsidRPr="004B385B" w:rsidRDefault="004C167F" w:rsidP="00E01EFB">
            <w:pPr>
              <w:pStyle w:val="Indicazioninormale"/>
              <w:spacing w:after="0"/>
              <w:rPr>
                <w:rFonts w:asciiTheme="minorHAnsi" w:hAnsiTheme="minorHAnsi" w:cstheme="minorHAnsi"/>
                <w:b/>
                <w:i/>
                <w:sz w:val="22"/>
                <w:szCs w:val="22"/>
              </w:rPr>
            </w:pPr>
            <w:r w:rsidRPr="004B385B">
              <w:rPr>
                <w:rFonts w:asciiTheme="minorHAnsi" w:hAnsiTheme="minorHAnsi" w:cstheme="minorHAnsi"/>
                <w:b/>
                <w:i/>
                <w:sz w:val="22"/>
                <w:szCs w:val="22"/>
              </w:rPr>
              <w:t xml:space="preserve">Lettura (comprensione scritta) </w:t>
            </w:r>
          </w:p>
          <w:p w14:paraId="0378C353" w14:textId="77777777" w:rsidR="004C167F" w:rsidRPr="004B385B" w:rsidRDefault="004C167F" w:rsidP="00372FAD">
            <w:pPr>
              <w:pStyle w:val="Indicazioninormale"/>
              <w:numPr>
                <w:ilvl w:val="0"/>
                <w:numId w:val="22"/>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Comprendere testi semplici di contenuto familiare e di tipo concreto e trovare informazioni specifiche in materiali di uso corrente. </w:t>
            </w:r>
          </w:p>
          <w:p w14:paraId="4AE9ED11" w14:textId="77777777" w:rsidR="004C167F" w:rsidRPr="004B385B" w:rsidRDefault="004C167F" w:rsidP="00E01EFB">
            <w:pPr>
              <w:pStyle w:val="Indicazioninormale"/>
              <w:spacing w:after="0"/>
              <w:rPr>
                <w:rFonts w:asciiTheme="minorHAnsi" w:hAnsiTheme="minorHAnsi" w:cstheme="minorHAnsi"/>
                <w:i/>
                <w:sz w:val="22"/>
                <w:szCs w:val="22"/>
              </w:rPr>
            </w:pPr>
          </w:p>
          <w:p w14:paraId="0B387B92" w14:textId="77777777" w:rsidR="004C167F" w:rsidRPr="004B385B" w:rsidRDefault="004C167F" w:rsidP="00E01EFB">
            <w:pPr>
              <w:pStyle w:val="Indicazioninormale"/>
              <w:spacing w:after="0"/>
              <w:rPr>
                <w:rFonts w:asciiTheme="minorHAnsi" w:hAnsiTheme="minorHAnsi" w:cstheme="minorHAnsi"/>
                <w:b/>
                <w:i/>
                <w:sz w:val="22"/>
                <w:szCs w:val="22"/>
              </w:rPr>
            </w:pPr>
            <w:r w:rsidRPr="004B385B">
              <w:rPr>
                <w:rFonts w:asciiTheme="minorHAnsi" w:hAnsiTheme="minorHAnsi" w:cstheme="minorHAnsi"/>
                <w:b/>
                <w:i/>
                <w:sz w:val="22"/>
                <w:szCs w:val="22"/>
              </w:rPr>
              <w:lastRenderedPageBreak/>
              <w:t>Scrittura (produzione scritta)</w:t>
            </w:r>
          </w:p>
          <w:p w14:paraId="10E95414" w14:textId="77777777" w:rsidR="004C167F" w:rsidRPr="004B385B" w:rsidRDefault="004C167F" w:rsidP="00372FAD">
            <w:pPr>
              <w:pStyle w:val="Indicazioninormale"/>
              <w:numPr>
                <w:ilvl w:val="0"/>
                <w:numId w:val="22"/>
              </w:numPr>
              <w:spacing w:after="0"/>
              <w:ind w:left="709"/>
              <w:rPr>
                <w:rFonts w:asciiTheme="minorHAnsi" w:hAnsiTheme="minorHAnsi" w:cstheme="minorHAnsi"/>
                <w:sz w:val="22"/>
                <w:szCs w:val="22"/>
              </w:rPr>
            </w:pPr>
            <w:r w:rsidRPr="004B385B">
              <w:rPr>
                <w:rFonts w:asciiTheme="minorHAnsi" w:hAnsiTheme="minorHAnsi" w:cstheme="minorHAnsi"/>
                <w:sz w:val="22"/>
                <w:szCs w:val="22"/>
              </w:rPr>
              <w:t>Scrivere testi brevi e semplici per raccontare le proprie esperienze, per fare gli auguri, per ringraziare o per invitare qualcuno, anche con errori formali che non compromettano però la comprensibilità del messaggio.</w:t>
            </w:r>
          </w:p>
          <w:p w14:paraId="624B340B" w14:textId="77777777" w:rsidR="004C167F" w:rsidRPr="004B385B" w:rsidRDefault="004C167F" w:rsidP="00E01EFB">
            <w:pPr>
              <w:pStyle w:val="Indicazioninormale"/>
              <w:spacing w:after="0"/>
              <w:rPr>
                <w:rFonts w:asciiTheme="minorHAnsi" w:hAnsiTheme="minorHAnsi" w:cstheme="minorHAnsi"/>
                <w:sz w:val="22"/>
                <w:szCs w:val="22"/>
              </w:rPr>
            </w:pPr>
          </w:p>
          <w:p w14:paraId="7A186D59" w14:textId="77777777" w:rsidR="004C167F" w:rsidRPr="004B385B" w:rsidRDefault="004C167F" w:rsidP="00E01EFB">
            <w:pPr>
              <w:pStyle w:val="Indicazioninormale"/>
              <w:spacing w:after="0"/>
              <w:rPr>
                <w:rFonts w:asciiTheme="minorHAnsi" w:hAnsiTheme="minorHAnsi" w:cstheme="minorHAnsi"/>
                <w:b/>
                <w:i/>
                <w:sz w:val="22"/>
                <w:szCs w:val="22"/>
              </w:rPr>
            </w:pPr>
            <w:r w:rsidRPr="004B385B">
              <w:rPr>
                <w:rFonts w:asciiTheme="minorHAnsi" w:hAnsiTheme="minorHAnsi" w:cstheme="minorHAnsi"/>
                <w:b/>
                <w:i/>
                <w:sz w:val="22"/>
                <w:szCs w:val="22"/>
              </w:rPr>
              <w:t xml:space="preserve">Riflessione sulla </w:t>
            </w:r>
            <w:r w:rsidRPr="004B385B">
              <w:rPr>
                <w:rFonts w:asciiTheme="minorHAnsi" w:hAnsiTheme="minorHAnsi" w:cstheme="minorHAnsi"/>
                <w:b/>
                <w:i/>
                <w:color w:val="000000"/>
                <w:sz w:val="22"/>
                <w:szCs w:val="22"/>
              </w:rPr>
              <w:t>lingua e sull’apprendimento</w:t>
            </w:r>
          </w:p>
          <w:p w14:paraId="1627E9FE" w14:textId="77777777" w:rsidR="004C167F" w:rsidRPr="004B385B" w:rsidRDefault="004C167F" w:rsidP="00372FAD">
            <w:pPr>
              <w:pStyle w:val="Indicazioninormale"/>
              <w:numPr>
                <w:ilvl w:val="0"/>
                <w:numId w:val="22"/>
              </w:numPr>
              <w:spacing w:after="0"/>
              <w:ind w:left="709"/>
              <w:rPr>
                <w:rFonts w:asciiTheme="minorHAnsi" w:hAnsiTheme="minorHAnsi" w:cstheme="minorHAnsi"/>
                <w:sz w:val="22"/>
                <w:szCs w:val="22"/>
              </w:rPr>
            </w:pPr>
            <w:r w:rsidRPr="004B385B">
              <w:rPr>
                <w:rFonts w:asciiTheme="minorHAnsi" w:hAnsiTheme="minorHAnsi" w:cstheme="minorHAnsi"/>
                <w:sz w:val="22"/>
                <w:szCs w:val="22"/>
              </w:rPr>
              <w:t>Osservare le parole nei contesti d’uso e rilevare le eventuali variazioni di significato.</w:t>
            </w:r>
          </w:p>
          <w:p w14:paraId="14487617" w14:textId="77777777" w:rsidR="004C167F" w:rsidRPr="004B385B" w:rsidRDefault="004C167F" w:rsidP="00E01EFB">
            <w:pPr>
              <w:pStyle w:val="Indicazioninormale"/>
              <w:spacing w:after="0"/>
              <w:ind w:left="709" w:firstLine="0"/>
              <w:rPr>
                <w:rFonts w:asciiTheme="minorHAnsi" w:hAnsiTheme="minorHAnsi" w:cstheme="minorHAnsi"/>
                <w:sz w:val="22"/>
                <w:szCs w:val="22"/>
              </w:rPr>
            </w:pPr>
          </w:p>
          <w:p w14:paraId="3AE70867" w14:textId="77777777" w:rsidR="004C167F" w:rsidRPr="004B385B" w:rsidRDefault="004C167F" w:rsidP="00372FAD">
            <w:pPr>
              <w:pStyle w:val="Indicazioninormale"/>
              <w:numPr>
                <w:ilvl w:val="0"/>
                <w:numId w:val="22"/>
              </w:numPr>
              <w:spacing w:after="0"/>
              <w:ind w:left="709"/>
              <w:rPr>
                <w:rFonts w:asciiTheme="minorHAnsi" w:hAnsiTheme="minorHAnsi" w:cstheme="minorHAnsi"/>
                <w:sz w:val="22"/>
                <w:szCs w:val="22"/>
              </w:rPr>
            </w:pPr>
            <w:r w:rsidRPr="004B385B">
              <w:rPr>
                <w:rFonts w:asciiTheme="minorHAnsi" w:hAnsiTheme="minorHAnsi" w:cstheme="minorHAnsi"/>
                <w:sz w:val="22"/>
                <w:szCs w:val="22"/>
              </w:rPr>
              <w:t>Osservare la struttura delle frasi e mettere in relazione costrutti e intenzioni comunicative.</w:t>
            </w:r>
          </w:p>
          <w:p w14:paraId="4C3A2C29"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6EBD0B71" w14:textId="77777777" w:rsidR="004C167F" w:rsidRPr="004B385B" w:rsidRDefault="004C167F" w:rsidP="00372FAD">
            <w:pPr>
              <w:pStyle w:val="Indicazioninormale"/>
              <w:numPr>
                <w:ilvl w:val="0"/>
                <w:numId w:val="22"/>
              </w:numPr>
              <w:spacing w:after="0"/>
              <w:ind w:left="709"/>
              <w:rPr>
                <w:rFonts w:asciiTheme="minorHAnsi" w:hAnsiTheme="minorHAnsi" w:cstheme="minorHAnsi"/>
                <w:sz w:val="22"/>
                <w:szCs w:val="22"/>
              </w:rPr>
            </w:pPr>
            <w:r w:rsidRPr="004B385B">
              <w:rPr>
                <w:rFonts w:asciiTheme="minorHAnsi" w:hAnsiTheme="minorHAnsi" w:cstheme="minorHAnsi"/>
                <w:sz w:val="22"/>
                <w:szCs w:val="22"/>
              </w:rPr>
              <w:t>Confrontare parole e strutture relative a codici verbali diversi.</w:t>
            </w:r>
          </w:p>
          <w:p w14:paraId="656CD321"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1AEC742E" w14:textId="77777777" w:rsidR="004C167F" w:rsidRPr="00E6289E" w:rsidRDefault="004C167F" w:rsidP="00372FAD">
            <w:pPr>
              <w:pStyle w:val="Indicazioninormale"/>
              <w:numPr>
                <w:ilvl w:val="0"/>
                <w:numId w:val="22"/>
              </w:numPr>
              <w:spacing w:after="0"/>
              <w:ind w:left="709"/>
              <w:rPr>
                <w:rFonts w:asciiTheme="minorHAnsi" w:hAnsiTheme="minorHAnsi" w:cstheme="minorHAnsi"/>
                <w:sz w:val="22"/>
                <w:szCs w:val="22"/>
              </w:rPr>
            </w:pPr>
            <w:r w:rsidRPr="004B385B">
              <w:rPr>
                <w:rFonts w:asciiTheme="minorHAnsi" w:hAnsiTheme="minorHAnsi" w:cstheme="minorHAnsi"/>
                <w:sz w:val="22"/>
                <w:szCs w:val="22"/>
              </w:rPr>
              <w:t>Riconoscere i propri errori e i propri modi di apprendere le lingue.</w:t>
            </w:r>
          </w:p>
        </w:tc>
      </w:tr>
      <w:tr w:rsidR="004C167F" w:rsidRPr="004B385B" w14:paraId="669ABD77" w14:textId="77777777" w:rsidTr="00E01EFB">
        <w:tc>
          <w:tcPr>
            <w:tcW w:w="10774" w:type="dxa"/>
            <w:gridSpan w:val="2"/>
          </w:tcPr>
          <w:p w14:paraId="1B60AB5D" w14:textId="77777777" w:rsidR="004C167F" w:rsidRPr="004B385B" w:rsidRDefault="004C167F" w:rsidP="00E01EFB">
            <w:pPr>
              <w:pStyle w:val="Indicazioninormale"/>
              <w:spacing w:after="0"/>
              <w:jc w:val="center"/>
              <w:rPr>
                <w:rFonts w:asciiTheme="minorHAnsi" w:hAnsiTheme="minorHAnsi" w:cstheme="minorHAnsi"/>
                <w:b/>
                <w:sz w:val="22"/>
                <w:szCs w:val="22"/>
              </w:rPr>
            </w:pPr>
          </w:p>
        </w:tc>
      </w:tr>
      <w:tr w:rsidR="004C167F" w:rsidRPr="004B385B" w14:paraId="42E31E82" w14:textId="77777777" w:rsidTr="00DA77D6">
        <w:tc>
          <w:tcPr>
            <w:tcW w:w="4282" w:type="dxa"/>
          </w:tcPr>
          <w:p w14:paraId="59635E4A" w14:textId="77777777" w:rsidR="004C167F" w:rsidRPr="00E6289E" w:rsidRDefault="004C167F" w:rsidP="00E01EFB">
            <w:pPr>
              <w:pStyle w:val="Indicazioninormale"/>
              <w:shd w:val="clear" w:color="auto" w:fill="92D050"/>
              <w:spacing w:after="0"/>
              <w:ind w:left="317" w:firstLine="0"/>
              <w:rPr>
                <w:rFonts w:asciiTheme="minorHAnsi" w:eastAsia="Times New Roman" w:hAnsiTheme="minorHAnsi" w:cstheme="minorHAnsi"/>
                <w:b/>
                <w:sz w:val="22"/>
                <w:szCs w:val="22"/>
              </w:rPr>
            </w:pPr>
            <w:r w:rsidRPr="00E6289E">
              <w:rPr>
                <w:rFonts w:asciiTheme="minorHAnsi" w:eastAsia="Times New Roman" w:hAnsiTheme="minorHAnsi" w:cstheme="minorHAnsi"/>
                <w:b/>
                <w:sz w:val="22"/>
                <w:szCs w:val="22"/>
              </w:rPr>
              <w:t>STORIA</w:t>
            </w:r>
          </w:p>
          <w:p w14:paraId="5425117A" w14:textId="77777777" w:rsidR="004C167F" w:rsidRPr="004122CF" w:rsidRDefault="004C167F" w:rsidP="00372FAD">
            <w:pPr>
              <w:pStyle w:val="Indicazioninormale"/>
              <w:numPr>
                <w:ilvl w:val="0"/>
                <w:numId w:val="23"/>
              </w:numPr>
              <w:spacing w:before="24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 xml:space="preserve">L’alunno si informa in modo autonomo su fatti e problemi storici anche mediante l’uso di risorse digitali. </w:t>
            </w:r>
          </w:p>
          <w:p w14:paraId="2D1C51EF" w14:textId="77777777" w:rsidR="004C167F" w:rsidRPr="00E6289E" w:rsidRDefault="004C167F" w:rsidP="00372FAD">
            <w:pPr>
              <w:pStyle w:val="Indicazioninormale"/>
              <w:numPr>
                <w:ilvl w:val="0"/>
                <w:numId w:val="23"/>
              </w:numPr>
              <w:spacing w:before="24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 xml:space="preserve">Produce informazioni storiche con fonti di vario genere – anche digitali – e le sa organizzare in testi. </w:t>
            </w:r>
          </w:p>
          <w:p w14:paraId="328004C8" w14:textId="77777777" w:rsidR="004C167F" w:rsidRPr="00E6289E"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Comprende testi storici e li sa rielaborare con un personale metodo di studio.</w:t>
            </w:r>
          </w:p>
          <w:p w14:paraId="74444704" w14:textId="77777777" w:rsidR="004C167F" w:rsidRPr="00E6289E"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 xml:space="preserve">Espone oralmente e con scritture – anche digitali – le conoscenze storiche acquisite operando collegamenti e argomentando le proprie riflessioni. </w:t>
            </w:r>
          </w:p>
          <w:p w14:paraId="7A6566E6" w14:textId="77777777" w:rsidR="004C167F" w:rsidRPr="00E6289E"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 xml:space="preserve">Usa le conoscenze e le abilità per orientarsi nella complessità del presente, comprende opinioni e culture diverse, capisce i problemi fondamentali del mondo contemporaneo. </w:t>
            </w:r>
          </w:p>
          <w:p w14:paraId="1F298EE7" w14:textId="77777777" w:rsidR="004C167F" w:rsidRPr="00B6771A" w:rsidRDefault="008E73DC" w:rsidP="002A0A7B">
            <w:pPr>
              <w:pStyle w:val="Indicazioninormale"/>
              <w:spacing w:after="0"/>
              <w:ind w:left="360" w:hanging="327"/>
              <w:rPr>
                <w:rFonts w:asciiTheme="minorHAnsi" w:eastAsia="Times New Roman" w:hAnsiTheme="minorHAnsi" w:cstheme="minorHAnsi"/>
                <w:sz w:val="22"/>
                <w:szCs w:val="22"/>
              </w:rPr>
            </w:pPr>
            <w:r w:rsidRPr="004B385B">
              <w:rPr>
                <w:rStyle w:val="Normale1"/>
                <w:rFonts w:asciiTheme="minorHAnsi" w:hAnsiTheme="minorHAnsi" w:cstheme="minorHAnsi"/>
                <w:szCs w:val="22"/>
              </w:rPr>
              <w:sym w:font="Wingdings" w:char="F06F"/>
            </w:r>
            <w:r w:rsidR="004C167F" w:rsidRPr="00B6771A">
              <w:rPr>
                <w:rFonts w:asciiTheme="minorHAnsi" w:eastAsia="Times New Roman" w:hAnsiTheme="minorHAnsi" w:cstheme="minorHAnsi"/>
                <w:sz w:val="22"/>
                <w:szCs w:val="22"/>
              </w:rPr>
              <w:t xml:space="preserve">Comprende aspetti, processi e avvenimenti fondamentali della storia italiana dalle forme di insediamento e di potere medievali alla formazione dello stato unitario fino alla nascita della Repubblica, anche con possibilità di aperture e confronti con il mondo antico. </w:t>
            </w:r>
          </w:p>
          <w:p w14:paraId="185BE573" w14:textId="77777777" w:rsidR="004C167F" w:rsidRPr="00E6289E" w:rsidRDefault="008E73DC" w:rsidP="002A0A7B">
            <w:pPr>
              <w:pStyle w:val="Indicazioninormale"/>
              <w:spacing w:after="0"/>
              <w:ind w:left="360" w:hanging="327"/>
              <w:rPr>
                <w:rFonts w:asciiTheme="minorHAnsi" w:eastAsia="Times New Roman" w:hAnsiTheme="minorHAnsi" w:cstheme="minorHAnsi"/>
                <w:sz w:val="22"/>
                <w:szCs w:val="22"/>
              </w:rPr>
            </w:pPr>
            <w:r w:rsidRPr="004B385B">
              <w:rPr>
                <w:rStyle w:val="Normale1"/>
                <w:rFonts w:asciiTheme="minorHAnsi" w:hAnsiTheme="minorHAnsi" w:cstheme="minorHAnsi"/>
                <w:szCs w:val="22"/>
              </w:rPr>
              <w:sym w:font="Wingdings" w:char="F06F"/>
            </w:r>
            <w:r>
              <w:rPr>
                <w:rStyle w:val="Normale1"/>
                <w:rFonts w:asciiTheme="minorHAnsi" w:hAnsiTheme="minorHAnsi" w:cstheme="minorHAnsi"/>
                <w:szCs w:val="22"/>
              </w:rPr>
              <w:t xml:space="preserve"> </w:t>
            </w:r>
            <w:r w:rsidR="004C167F" w:rsidRPr="00B6771A">
              <w:rPr>
                <w:rFonts w:asciiTheme="minorHAnsi" w:eastAsia="Times New Roman" w:hAnsiTheme="minorHAnsi" w:cstheme="minorHAnsi"/>
                <w:sz w:val="22"/>
                <w:szCs w:val="22"/>
              </w:rPr>
              <w:t>Conosce aspetti e processi fondamentali</w:t>
            </w:r>
            <w:r w:rsidR="004C167F" w:rsidRPr="00E6289E">
              <w:rPr>
                <w:rFonts w:asciiTheme="minorHAnsi" w:eastAsia="Times New Roman" w:hAnsiTheme="minorHAnsi" w:cstheme="minorHAnsi"/>
                <w:sz w:val="22"/>
                <w:szCs w:val="22"/>
              </w:rPr>
              <w:t xml:space="preserve"> della storia europea medievale, moderna e contemporanea, anche con possibilità di aperture e confronti con il mondo antico.</w:t>
            </w:r>
          </w:p>
          <w:p w14:paraId="187E22BA" w14:textId="77777777" w:rsidR="004C167F" w:rsidRPr="00E6289E"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 xml:space="preserve">Conosce aspetti e processi fondamentali della storia mondiale, dalla civilizzazione neolitica alla rivoluzione industriale, alla globalizzazione. </w:t>
            </w:r>
          </w:p>
          <w:p w14:paraId="3A070B05" w14:textId="77777777" w:rsidR="004C167F" w:rsidRPr="00E6289E"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 xml:space="preserve">Conosce aspetti e processi essenziali della storia del suo ambiente. </w:t>
            </w:r>
          </w:p>
          <w:p w14:paraId="3B3E834D" w14:textId="77777777" w:rsidR="004C167F" w:rsidRPr="00E6289E"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lastRenderedPageBreak/>
              <w:t>Conosce aspetti del patrimonio culturale, italiano e dell’umanità e li sa mettere in relazione con i fenomeni storici studiati.</w:t>
            </w:r>
          </w:p>
        </w:tc>
        <w:tc>
          <w:tcPr>
            <w:tcW w:w="6492" w:type="dxa"/>
          </w:tcPr>
          <w:p w14:paraId="683FFB8F" w14:textId="77777777" w:rsidR="004C167F" w:rsidRPr="004122CF" w:rsidRDefault="004C167F" w:rsidP="00E01EFB">
            <w:pPr>
              <w:spacing w:before="240"/>
              <w:ind w:firstLine="284"/>
              <w:jc w:val="both"/>
              <w:rPr>
                <w:rFonts w:cstheme="minorHAnsi"/>
                <w:b/>
                <w:i/>
              </w:rPr>
            </w:pPr>
            <w:r w:rsidRPr="004122CF">
              <w:rPr>
                <w:rFonts w:cstheme="minorHAnsi"/>
                <w:b/>
                <w:i/>
              </w:rPr>
              <w:lastRenderedPageBreak/>
              <w:t>Uso delle fonti</w:t>
            </w:r>
          </w:p>
          <w:p w14:paraId="79A28DF0" w14:textId="77777777" w:rsidR="004C167F" w:rsidRPr="00B6771A" w:rsidRDefault="002A0A7B" w:rsidP="002A0A7B">
            <w:pPr>
              <w:pStyle w:val="Indicazioninormale"/>
              <w:spacing w:after="0"/>
              <w:ind w:left="644" w:hanging="329"/>
              <w:rPr>
                <w:rFonts w:asciiTheme="minorHAnsi" w:hAnsiTheme="minorHAnsi" w:cstheme="minorHAnsi"/>
                <w:sz w:val="22"/>
                <w:szCs w:val="22"/>
              </w:rPr>
            </w:pPr>
            <w:r w:rsidRPr="00B6771A">
              <w:rPr>
                <w:rFonts w:ascii="Symbol" w:hAnsi="Symbol" w:cstheme="minorHAnsi"/>
                <w:sz w:val="22"/>
                <w:szCs w:val="22"/>
              </w:rPr>
              <w:sym w:font="Wingdings" w:char="F078"/>
            </w:r>
            <w:r w:rsidR="004C167F" w:rsidRPr="00B6771A">
              <w:rPr>
                <w:rFonts w:asciiTheme="minorHAnsi" w:hAnsiTheme="minorHAnsi" w:cstheme="minorHAnsi"/>
                <w:sz w:val="22"/>
                <w:szCs w:val="22"/>
              </w:rPr>
              <w:t>Conoscere alcune procedure e tecniche di lavoro nei siti archeologici, nelle biblioteche e negli archivi.</w:t>
            </w:r>
          </w:p>
          <w:p w14:paraId="6C2C2D17" w14:textId="77777777" w:rsidR="004C167F" w:rsidRPr="00E6289E" w:rsidRDefault="002A0A7B" w:rsidP="002A0A7B">
            <w:pPr>
              <w:pStyle w:val="Indicazioninormale"/>
              <w:spacing w:after="0"/>
              <w:ind w:left="644" w:hanging="329"/>
              <w:rPr>
                <w:rFonts w:cstheme="minorHAnsi"/>
              </w:rPr>
            </w:pPr>
            <w:r w:rsidRPr="00B6771A">
              <w:rPr>
                <w:rFonts w:ascii="Symbol" w:hAnsi="Symbol" w:cstheme="minorHAnsi"/>
              </w:rPr>
              <w:sym w:font="Wingdings" w:char="F078"/>
            </w:r>
            <w:r w:rsidR="004C167F" w:rsidRPr="00B6771A">
              <w:rPr>
                <w:rFonts w:asciiTheme="minorHAnsi" w:hAnsiTheme="minorHAnsi" w:cstheme="minorHAnsi"/>
                <w:sz w:val="22"/>
                <w:szCs w:val="22"/>
              </w:rPr>
              <w:t>Usare</w:t>
            </w:r>
            <w:r w:rsidR="004C167F" w:rsidRPr="00E6289E">
              <w:rPr>
                <w:rFonts w:asciiTheme="minorHAnsi" w:hAnsiTheme="minorHAnsi" w:cstheme="minorHAnsi"/>
                <w:sz w:val="22"/>
                <w:szCs w:val="22"/>
              </w:rPr>
              <w:t xml:space="preserve"> fonti di diverso tipo (documentarie, iconografiche, narrative, materiali, orali, digitali, ecc.) per produrre conoscenze su</w:t>
            </w:r>
            <w:r w:rsidR="004C167F">
              <w:rPr>
                <w:rFonts w:cstheme="minorHAnsi"/>
              </w:rPr>
              <w:t xml:space="preserve"> temi definiti</w:t>
            </w:r>
          </w:p>
          <w:p w14:paraId="75CAC3C3" w14:textId="77777777" w:rsidR="004C167F" w:rsidRPr="004122CF" w:rsidRDefault="004C167F" w:rsidP="00E01EFB">
            <w:pPr>
              <w:spacing w:before="240"/>
              <w:ind w:firstLine="284"/>
              <w:jc w:val="both"/>
              <w:rPr>
                <w:rFonts w:cstheme="minorHAnsi"/>
                <w:b/>
                <w:i/>
              </w:rPr>
            </w:pPr>
            <w:r w:rsidRPr="004122CF">
              <w:rPr>
                <w:rFonts w:cstheme="minorHAnsi"/>
                <w:b/>
                <w:i/>
              </w:rPr>
              <w:t>Organizzazione delle informazioni</w:t>
            </w:r>
          </w:p>
          <w:p w14:paraId="7EC50C24" w14:textId="77777777" w:rsidR="004C167F" w:rsidRPr="00E6289E" w:rsidRDefault="004C167F" w:rsidP="00372FAD">
            <w:pPr>
              <w:pStyle w:val="Indicazioninormale"/>
              <w:numPr>
                <w:ilvl w:val="0"/>
                <w:numId w:val="22"/>
              </w:numPr>
              <w:spacing w:after="0"/>
              <w:ind w:left="709"/>
              <w:rPr>
                <w:rFonts w:asciiTheme="minorHAnsi" w:hAnsiTheme="minorHAnsi" w:cstheme="minorHAnsi"/>
                <w:sz w:val="22"/>
                <w:szCs w:val="22"/>
              </w:rPr>
            </w:pPr>
            <w:r w:rsidRPr="00E6289E">
              <w:rPr>
                <w:rFonts w:asciiTheme="minorHAnsi" w:hAnsiTheme="minorHAnsi" w:cstheme="minorHAnsi"/>
                <w:sz w:val="22"/>
                <w:szCs w:val="22"/>
              </w:rPr>
              <w:t>Selezionare e organizzare le informazioni con mappe, schemi, tabelle, grafici e risorse digitali.</w:t>
            </w:r>
          </w:p>
          <w:p w14:paraId="686FCE77" w14:textId="77777777" w:rsidR="004C167F" w:rsidRPr="00E6289E" w:rsidRDefault="004C167F" w:rsidP="00372FAD">
            <w:pPr>
              <w:pStyle w:val="Indicazioninormale"/>
              <w:numPr>
                <w:ilvl w:val="0"/>
                <w:numId w:val="22"/>
              </w:numPr>
              <w:spacing w:after="0"/>
              <w:ind w:left="709"/>
              <w:rPr>
                <w:rFonts w:asciiTheme="minorHAnsi" w:hAnsiTheme="minorHAnsi" w:cstheme="minorHAnsi"/>
                <w:sz w:val="22"/>
                <w:szCs w:val="22"/>
              </w:rPr>
            </w:pPr>
            <w:r w:rsidRPr="00E6289E">
              <w:rPr>
                <w:rFonts w:asciiTheme="minorHAnsi" w:hAnsiTheme="minorHAnsi" w:cstheme="minorHAnsi"/>
                <w:sz w:val="22"/>
                <w:szCs w:val="22"/>
              </w:rPr>
              <w:t>Costruire grafici e mappe spazio-temporali, per organizzare le conoscenze studiate.</w:t>
            </w:r>
          </w:p>
          <w:p w14:paraId="2450A225" w14:textId="77777777" w:rsidR="004C167F" w:rsidRPr="00B6771A" w:rsidRDefault="008E73DC" w:rsidP="002A0A7B">
            <w:pPr>
              <w:pStyle w:val="Indicazioninormale"/>
              <w:spacing w:after="0"/>
              <w:ind w:left="644" w:hanging="329"/>
              <w:rPr>
                <w:rFonts w:asciiTheme="minorHAnsi" w:hAnsiTheme="minorHAnsi" w:cstheme="minorHAnsi"/>
                <w:sz w:val="22"/>
                <w:szCs w:val="22"/>
              </w:rPr>
            </w:pPr>
            <w:r w:rsidRPr="004B385B">
              <w:rPr>
                <w:rStyle w:val="Normale1"/>
                <w:rFonts w:asciiTheme="minorHAnsi" w:hAnsiTheme="minorHAnsi" w:cstheme="minorHAnsi"/>
                <w:szCs w:val="22"/>
              </w:rPr>
              <w:sym w:font="Wingdings" w:char="F06F"/>
            </w:r>
            <w:r>
              <w:rPr>
                <w:rStyle w:val="Normale1"/>
                <w:rFonts w:asciiTheme="minorHAnsi" w:hAnsiTheme="minorHAnsi" w:cstheme="minorHAnsi"/>
                <w:szCs w:val="22"/>
              </w:rPr>
              <w:t xml:space="preserve"> </w:t>
            </w:r>
            <w:r w:rsidR="004C167F" w:rsidRPr="00B6771A">
              <w:rPr>
                <w:rFonts w:asciiTheme="minorHAnsi" w:hAnsiTheme="minorHAnsi" w:cstheme="minorHAnsi"/>
                <w:sz w:val="22"/>
                <w:szCs w:val="22"/>
              </w:rPr>
              <w:t>Collocare la storia locale in relazione con la storia italiana, europea, mondiale.</w:t>
            </w:r>
          </w:p>
          <w:p w14:paraId="44692308" w14:textId="77777777" w:rsidR="004C167F" w:rsidRPr="00B6771A" w:rsidRDefault="004C167F" w:rsidP="00372FAD">
            <w:pPr>
              <w:pStyle w:val="Indicazioninormale"/>
              <w:numPr>
                <w:ilvl w:val="0"/>
                <w:numId w:val="22"/>
              </w:numPr>
              <w:spacing w:after="0"/>
              <w:ind w:left="709"/>
              <w:rPr>
                <w:rFonts w:cstheme="minorHAnsi"/>
              </w:rPr>
            </w:pPr>
            <w:r w:rsidRPr="00B6771A">
              <w:rPr>
                <w:rFonts w:asciiTheme="minorHAnsi" w:hAnsiTheme="minorHAnsi" w:cstheme="minorHAnsi"/>
                <w:sz w:val="22"/>
                <w:szCs w:val="22"/>
              </w:rPr>
              <w:t>Formulare e verificare ipotesi sulla base delle informazioni prodotte e</w:t>
            </w:r>
            <w:r w:rsidRPr="00B6771A">
              <w:rPr>
                <w:rFonts w:cstheme="minorHAnsi"/>
              </w:rPr>
              <w:t xml:space="preserve"> delle conoscenze elaborate.</w:t>
            </w:r>
          </w:p>
          <w:p w14:paraId="1071CF96" w14:textId="77777777" w:rsidR="004C167F" w:rsidRPr="00B6771A" w:rsidRDefault="004C167F" w:rsidP="00E01EFB">
            <w:pPr>
              <w:spacing w:before="240"/>
              <w:ind w:firstLine="284"/>
              <w:jc w:val="both"/>
              <w:rPr>
                <w:rFonts w:cstheme="minorHAnsi"/>
                <w:b/>
                <w:i/>
              </w:rPr>
            </w:pPr>
            <w:r w:rsidRPr="00B6771A">
              <w:rPr>
                <w:rFonts w:cstheme="minorHAnsi"/>
                <w:b/>
                <w:i/>
              </w:rPr>
              <w:t xml:space="preserve">Strumenti concettuali </w:t>
            </w:r>
          </w:p>
          <w:p w14:paraId="7935739F" w14:textId="77777777" w:rsidR="004C167F" w:rsidRPr="00B6771A" w:rsidRDefault="008E73DC" w:rsidP="002A0A7B">
            <w:pPr>
              <w:pStyle w:val="Indicazioninormale"/>
              <w:spacing w:after="0"/>
              <w:ind w:left="644" w:hanging="329"/>
              <w:rPr>
                <w:rFonts w:asciiTheme="minorHAnsi" w:hAnsiTheme="minorHAnsi" w:cstheme="minorHAnsi"/>
                <w:sz w:val="22"/>
                <w:szCs w:val="22"/>
              </w:rPr>
            </w:pPr>
            <w:r w:rsidRPr="004B385B">
              <w:rPr>
                <w:rStyle w:val="Normale1"/>
                <w:rFonts w:asciiTheme="minorHAnsi" w:hAnsiTheme="minorHAnsi" w:cstheme="minorHAnsi"/>
                <w:szCs w:val="22"/>
              </w:rPr>
              <w:sym w:font="Wingdings" w:char="F06F"/>
            </w:r>
            <w:r>
              <w:rPr>
                <w:rStyle w:val="Normale1"/>
                <w:rFonts w:asciiTheme="minorHAnsi" w:hAnsiTheme="minorHAnsi" w:cstheme="minorHAnsi"/>
                <w:szCs w:val="22"/>
              </w:rPr>
              <w:t xml:space="preserve"> </w:t>
            </w:r>
            <w:r w:rsidR="004C167F" w:rsidRPr="00B6771A">
              <w:rPr>
                <w:rFonts w:asciiTheme="minorHAnsi" w:hAnsiTheme="minorHAnsi" w:cstheme="minorHAnsi"/>
                <w:sz w:val="22"/>
                <w:szCs w:val="22"/>
              </w:rPr>
              <w:t>Comprendere aspetti e strutture dei processi storici italiani, europei e mondiali.</w:t>
            </w:r>
          </w:p>
          <w:p w14:paraId="12A19B91" w14:textId="77777777" w:rsidR="004C167F" w:rsidRPr="00B6771A" w:rsidRDefault="008E73DC" w:rsidP="002A0A7B">
            <w:pPr>
              <w:pStyle w:val="Indicazioninormale"/>
              <w:spacing w:after="0"/>
              <w:ind w:left="644" w:hanging="329"/>
              <w:rPr>
                <w:rFonts w:asciiTheme="minorHAnsi" w:hAnsiTheme="minorHAnsi" w:cstheme="minorHAnsi"/>
                <w:sz w:val="22"/>
                <w:szCs w:val="22"/>
              </w:rPr>
            </w:pPr>
            <w:r w:rsidRPr="004B385B">
              <w:rPr>
                <w:rStyle w:val="Normale1"/>
                <w:rFonts w:asciiTheme="minorHAnsi" w:hAnsiTheme="minorHAnsi" w:cstheme="minorHAnsi"/>
                <w:szCs w:val="22"/>
              </w:rPr>
              <w:sym w:font="Wingdings" w:char="F06F"/>
            </w:r>
            <w:r>
              <w:rPr>
                <w:rStyle w:val="Normale1"/>
                <w:rFonts w:asciiTheme="minorHAnsi" w:hAnsiTheme="minorHAnsi" w:cstheme="minorHAnsi"/>
                <w:szCs w:val="22"/>
              </w:rPr>
              <w:t xml:space="preserve"> </w:t>
            </w:r>
            <w:r w:rsidR="004C167F" w:rsidRPr="00B6771A">
              <w:rPr>
                <w:rFonts w:asciiTheme="minorHAnsi" w:hAnsiTheme="minorHAnsi" w:cstheme="minorHAnsi"/>
                <w:sz w:val="22"/>
                <w:szCs w:val="22"/>
              </w:rPr>
              <w:t>Conoscere il patrimonio culturale collegato con i temi affrontati.</w:t>
            </w:r>
          </w:p>
          <w:p w14:paraId="5CD9C671" w14:textId="77777777" w:rsidR="004C167F" w:rsidRPr="00B6771A" w:rsidRDefault="004C167F" w:rsidP="00372FAD">
            <w:pPr>
              <w:pStyle w:val="Indicazioninormale"/>
              <w:numPr>
                <w:ilvl w:val="0"/>
                <w:numId w:val="22"/>
              </w:numPr>
              <w:spacing w:after="0"/>
              <w:ind w:left="709"/>
              <w:rPr>
                <w:rFonts w:asciiTheme="minorHAnsi" w:hAnsiTheme="minorHAnsi" w:cstheme="minorHAnsi"/>
                <w:sz w:val="22"/>
                <w:szCs w:val="22"/>
              </w:rPr>
            </w:pPr>
            <w:r w:rsidRPr="00B6771A">
              <w:rPr>
                <w:rFonts w:asciiTheme="minorHAnsi" w:hAnsiTheme="minorHAnsi" w:cstheme="minorHAnsi"/>
                <w:sz w:val="22"/>
                <w:szCs w:val="22"/>
              </w:rPr>
              <w:t>Usare le conoscenze apprese per comprendere problemi ecologici, interculturali e di convivenza civile.</w:t>
            </w:r>
          </w:p>
          <w:p w14:paraId="299EC2CE" w14:textId="77777777" w:rsidR="004C167F" w:rsidRPr="00B6771A" w:rsidRDefault="004C167F" w:rsidP="00E01EFB">
            <w:pPr>
              <w:spacing w:before="240"/>
              <w:ind w:firstLine="284"/>
              <w:jc w:val="both"/>
              <w:rPr>
                <w:rFonts w:cstheme="minorHAnsi"/>
                <w:b/>
                <w:i/>
              </w:rPr>
            </w:pPr>
            <w:r w:rsidRPr="00B6771A">
              <w:rPr>
                <w:rFonts w:cstheme="minorHAnsi"/>
                <w:b/>
                <w:i/>
              </w:rPr>
              <w:t>Produzione scritta e orale</w:t>
            </w:r>
          </w:p>
          <w:p w14:paraId="4AA425F0" w14:textId="77777777" w:rsidR="004C167F" w:rsidRPr="00B6771A" w:rsidRDefault="008E73DC" w:rsidP="00BB4A48">
            <w:pPr>
              <w:pStyle w:val="Indicazioninormale"/>
              <w:spacing w:after="0"/>
              <w:ind w:left="644" w:hanging="329"/>
              <w:rPr>
                <w:rFonts w:asciiTheme="minorHAnsi" w:hAnsiTheme="minorHAnsi" w:cstheme="minorHAnsi"/>
                <w:sz w:val="22"/>
                <w:szCs w:val="22"/>
              </w:rPr>
            </w:pPr>
            <w:r w:rsidRPr="004B385B">
              <w:rPr>
                <w:rStyle w:val="Normale1"/>
                <w:rFonts w:asciiTheme="minorHAnsi" w:hAnsiTheme="minorHAnsi" w:cstheme="minorHAnsi"/>
                <w:szCs w:val="22"/>
              </w:rPr>
              <w:sym w:font="Wingdings" w:char="F06F"/>
            </w:r>
            <w:r>
              <w:rPr>
                <w:rStyle w:val="Normale1"/>
                <w:rFonts w:asciiTheme="minorHAnsi" w:hAnsiTheme="minorHAnsi" w:cstheme="minorHAnsi"/>
                <w:szCs w:val="22"/>
              </w:rPr>
              <w:t xml:space="preserve"> </w:t>
            </w:r>
            <w:r w:rsidR="004C167F" w:rsidRPr="00B6771A">
              <w:rPr>
                <w:rFonts w:asciiTheme="minorHAnsi" w:hAnsiTheme="minorHAnsi" w:cstheme="minorHAnsi"/>
                <w:sz w:val="22"/>
                <w:szCs w:val="22"/>
              </w:rPr>
              <w:t>Produrre testi, utilizzando conoscenze selezionate da fonti di informazione diverse, manualistiche e non, cartacee e digitali</w:t>
            </w:r>
          </w:p>
          <w:p w14:paraId="16503E82" w14:textId="77777777" w:rsidR="004C167F" w:rsidRPr="004122CF" w:rsidRDefault="008E73DC" w:rsidP="00BB4A48">
            <w:pPr>
              <w:pStyle w:val="Indicazioninormale"/>
              <w:spacing w:after="0"/>
              <w:ind w:left="644" w:hanging="329"/>
              <w:rPr>
                <w:rFonts w:asciiTheme="minorHAnsi" w:hAnsiTheme="minorHAnsi" w:cstheme="minorHAnsi"/>
                <w:sz w:val="22"/>
                <w:szCs w:val="22"/>
              </w:rPr>
            </w:pPr>
            <w:r w:rsidRPr="004B385B">
              <w:rPr>
                <w:rStyle w:val="Normale1"/>
                <w:rFonts w:asciiTheme="minorHAnsi" w:hAnsiTheme="minorHAnsi" w:cstheme="minorHAnsi"/>
                <w:szCs w:val="22"/>
              </w:rPr>
              <w:sym w:font="Wingdings" w:char="F06F"/>
            </w:r>
            <w:r>
              <w:rPr>
                <w:rStyle w:val="Normale1"/>
                <w:rFonts w:asciiTheme="minorHAnsi" w:hAnsiTheme="minorHAnsi" w:cstheme="minorHAnsi"/>
                <w:szCs w:val="22"/>
              </w:rPr>
              <w:t xml:space="preserve"> </w:t>
            </w:r>
            <w:r w:rsidR="004C167F" w:rsidRPr="00B6771A">
              <w:rPr>
                <w:rFonts w:asciiTheme="minorHAnsi" w:hAnsiTheme="minorHAnsi" w:cstheme="minorHAnsi"/>
                <w:sz w:val="22"/>
                <w:szCs w:val="22"/>
              </w:rPr>
              <w:t>Argomentare su conoscenze e concetti appresi usando il linguaggio</w:t>
            </w:r>
            <w:r w:rsidR="004C167F" w:rsidRPr="004122CF">
              <w:rPr>
                <w:rFonts w:asciiTheme="minorHAnsi" w:hAnsiTheme="minorHAnsi" w:cstheme="minorHAnsi"/>
                <w:sz w:val="22"/>
                <w:szCs w:val="22"/>
              </w:rPr>
              <w:t xml:space="preserve"> specifico della disciplina.</w:t>
            </w:r>
          </w:p>
          <w:p w14:paraId="1F7ABE4C" w14:textId="77777777" w:rsidR="004C167F" w:rsidRPr="004B385B" w:rsidRDefault="004C167F" w:rsidP="00E01EFB">
            <w:pPr>
              <w:pStyle w:val="Indicazioninormale"/>
              <w:spacing w:before="240" w:after="0"/>
              <w:ind w:firstLine="0"/>
              <w:rPr>
                <w:rFonts w:asciiTheme="minorHAnsi" w:hAnsiTheme="minorHAnsi" w:cstheme="minorHAnsi"/>
                <w:b/>
                <w:sz w:val="22"/>
                <w:szCs w:val="22"/>
              </w:rPr>
            </w:pPr>
          </w:p>
        </w:tc>
      </w:tr>
      <w:tr w:rsidR="004C167F" w:rsidRPr="004B385B" w14:paraId="11E99930" w14:textId="77777777" w:rsidTr="00DA77D6">
        <w:tc>
          <w:tcPr>
            <w:tcW w:w="4282" w:type="dxa"/>
          </w:tcPr>
          <w:p w14:paraId="1E164436" w14:textId="77777777" w:rsidR="004C167F" w:rsidRPr="00B6771A" w:rsidRDefault="004C167F" w:rsidP="00E01EFB">
            <w:pPr>
              <w:pStyle w:val="Paragrafoelenco"/>
              <w:shd w:val="clear" w:color="auto" w:fill="92D050"/>
              <w:ind w:left="317"/>
              <w:jc w:val="both"/>
              <w:rPr>
                <w:rFonts w:cstheme="minorHAnsi"/>
              </w:rPr>
            </w:pPr>
            <w:r w:rsidRPr="00B6771A">
              <w:rPr>
                <w:rFonts w:cstheme="minorHAnsi"/>
                <w:b/>
              </w:rPr>
              <w:t>GEOGRAFIA</w:t>
            </w:r>
          </w:p>
          <w:p w14:paraId="57437D12" w14:textId="77777777" w:rsidR="004C167F" w:rsidRPr="00B6771A" w:rsidRDefault="004C167F" w:rsidP="00372FAD">
            <w:pPr>
              <w:pStyle w:val="Paragrafoelenco"/>
              <w:numPr>
                <w:ilvl w:val="0"/>
                <w:numId w:val="35"/>
              </w:numPr>
              <w:ind w:left="317" w:hanging="317"/>
              <w:jc w:val="both"/>
              <w:rPr>
                <w:rFonts w:cstheme="minorHAnsi"/>
              </w:rPr>
            </w:pPr>
            <w:r w:rsidRPr="00B6771A">
              <w:rPr>
                <w:rFonts w:cstheme="minorHAnsi"/>
              </w:rPr>
              <w:t xml:space="preserve">Lo studente si orienta nello spazio e sulle carte di diversa scala in base ai punti cardinali e alle coordinate geografiche; sa orientare una carta geografica a grande scala facendo ricorso a punti di riferimento fissi. </w:t>
            </w:r>
          </w:p>
          <w:p w14:paraId="5321F0E2" w14:textId="77777777" w:rsidR="004C167F" w:rsidRPr="00B6771A" w:rsidRDefault="004C167F" w:rsidP="00372FAD">
            <w:pPr>
              <w:pStyle w:val="Paragrafoelenco"/>
              <w:numPr>
                <w:ilvl w:val="0"/>
                <w:numId w:val="35"/>
              </w:numPr>
              <w:ind w:left="317" w:hanging="317"/>
              <w:jc w:val="both"/>
              <w:rPr>
                <w:rFonts w:cstheme="minorHAnsi"/>
              </w:rPr>
            </w:pPr>
            <w:r w:rsidRPr="00B6771A">
              <w:rPr>
                <w:rFonts w:cstheme="minorHAnsi"/>
              </w:rPr>
              <w:t xml:space="preserve">Utilizza opportunamente carte geografiche, fotografie attuali e d’epoca, immagini da telerilevamento, elaborazioni digitali, grafici, dati statistici, sistemi informativi geografici per comunicare efficacemente informazioni spaziali. </w:t>
            </w:r>
          </w:p>
          <w:p w14:paraId="5822E3AB" w14:textId="77777777" w:rsidR="004C167F" w:rsidRPr="00B6771A" w:rsidRDefault="004C167F" w:rsidP="00372FAD">
            <w:pPr>
              <w:pStyle w:val="Paragrafoelenco"/>
              <w:numPr>
                <w:ilvl w:val="0"/>
                <w:numId w:val="35"/>
              </w:numPr>
              <w:ind w:left="317" w:hanging="317"/>
              <w:jc w:val="both"/>
              <w:rPr>
                <w:rFonts w:cstheme="minorHAnsi"/>
              </w:rPr>
            </w:pPr>
            <w:r w:rsidRPr="00B6771A">
              <w:rPr>
                <w:rFonts w:cstheme="minorHAnsi"/>
                <w:bCs/>
              </w:rPr>
              <w:t>Riconosce nei paesaggi europei e mondiali, raffrontandoli in particolare a quelli italiani, gli elementi fisici significativi e le emergenze storiche, artistiche e architettoniche, come patrimonio naturale e culturale da tutelare e valorizzare</w:t>
            </w:r>
            <w:r w:rsidRPr="00B6771A">
              <w:rPr>
                <w:rFonts w:cstheme="minorHAnsi"/>
              </w:rPr>
              <w:t>.</w:t>
            </w:r>
          </w:p>
          <w:p w14:paraId="4D850198" w14:textId="77777777" w:rsidR="004C167F" w:rsidRPr="00B6771A" w:rsidRDefault="008E73DC" w:rsidP="00BB4A48">
            <w:pPr>
              <w:ind w:left="360" w:hanging="327"/>
              <w:rPr>
                <w:rFonts w:cstheme="minorHAnsi"/>
                <w:b/>
              </w:rPr>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rPr>
                <w:rFonts w:cstheme="minorHAnsi"/>
              </w:rPr>
              <w:t>Osserva, legge e analizza sistemi territoriali vicini e lontani, nello spazio e nel tempo e valuta gli effetti di azioni dell’uomo sui sistemi territoriali alle diverse scale geografiche.</w:t>
            </w:r>
          </w:p>
        </w:tc>
        <w:tc>
          <w:tcPr>
            <w:tcW w:w="6492" w:type="dxa"/>
          </w:tcPr>
          <w:p w14:paraId="029B0255" w14:textId="77777777" w:rsidR="004C167F" w:rsidRPr="00B6771A" w:rsidRDefault="004C167F" w:rsidP="00E01EFB">
            <w:pPr>
              <w:ind w:firstLine="284"/>
              <w:jc w:val="both"/>
              <w:rPr>
                <w:rFonts w:cstheme="minorHAnsi"/>
                <w:b/>
                <w:i/>
              </w:rPr>
            </w:pPr>
            <w:r w:rsidRPr="00B6771A">
              <w:rPr>
                <w:rFonts w:cstheme="minorHAnsi"/>
                <w:b/>
                <w:i/>
              </w:rPr>
              <w:t>Orientamento</w:t>
            </w:r>
          </w:p>
          <w:p w14:paraId="0FB52FC1" w14:textId="77777777" w:rsidR="004C167F" w:rsidRPr="00B6771A" w:rsidRDefault="004C167F" w:rsidP="00372FAD">
            <w:pPr>
              <w:numPr>
                <w:ilvl w:val="0"/>
                <w:numId w:val="3"/>
              </w:numPr>
              <w:spacing w:before="240" w:after="0" w:line="240" w:lineRule="auto"/>
              <w:ind w:left="709"/>
              <w:jc w:val="both"/>
              <w:rPr>
                <w:rFonts w:cstheme="minorHAnsi"/>
              </w:rPr>
            </w:pPr>
            <w:r w:rsidRPr="00B6771A">
              <w:rPr>
                <w:rFonts w:cstheme="minorHAnsi"/>
              </w:rPr>
              <w:t xml:space="preserve">Orientarsi </w:t>
            </w:r>
            <w:r w:rsidRPr="00B6771A">
              <w:rPr>
                <w:rFonts w:cstheme="minorHAnsi"/>
                <w:i/>
              </w:rPr>
              <w:t>sulle</w:t>
            </w:r>
            <w:r w:rsidRPr="00B6771A">
              <w:rPr>
                <w:rFonts w:cstheme="minorHAnsi"/>
              </w:rPr>
              <w:t xml:space="preserve"> carte e orientare </w:t>
            </w:r>
            <w:r w:rsidRPr="00B6771A">
              <w:rPr>
                <w:rFonts w:cstheme="minorHAnsi"/>
                <w:i/>
              </w:rPr>
              <w:t>le</w:t>
            </w:r>
            <w:r w:rsidRPr="00B6771A">
              <w:rPr>
                <w:rFonts w:cstheme="minorHAnsi"/>
              </w:rPr>
              <w:t xml:space="preserve"> carte a grande scala in base ai punti cardinali (anche con l’utilizzo della bussola) e a punti di riferimento fissi.</w:t>
            </w:r>
          </w:p>
          <w:p w14:paraId="34F5AD6C" w14:textId="77777777" w:rsidR="004C167F" w:rsidRPr="00B6771A" w:rsidRDefault="004C167F" w:rsidP="00372FAD">
            <w:pPr>
              <w:numPr>
                <w:ilvl w:val="0"/>
                <w:numId w:val="3"/>
              </w:numPr>
              <w:spacing w:before="240" w:after="0" w:line="240" w:lineRule="auto"/>
              <w:ind w:left="709"/>
              <w:jc w:val="both"/>
              <w:rPr>
                <w:rFonts w:cstheme="minorHAnsi"/>
              </w:rPr>
            </w:pPr>
            <w:r w:rsidRPr="00B6771A">
              <w:rPr>
                <w:rFonts w:cstheme="minorHAnsi"/>
              </w:rPr>
              <w:t>Orientarsi nelle realtà territoriali lontane, anche attraverso l’utilizzo dei programmi multimediali di visualizzazione dall’alto.</w:t>
            </w:r>
          </w:p>
          <w:p w14:paraId="500ADC74" w14:textId="77777777" w:rsidR="004C167F" w:rsidRPr="00B6771A" w:rsidRDefault="004C167F" w:rsidP="00E01EFB">
            <w:pPr>
              <w:spacing w:after="0" w:line="240" w:lineRule="auto"/>
              <w:ind w:left="709"/>
              <w:jc w:val="both"/>
              <w:rPr>
                <w:rFonts w:cstheme="minorHAnsi"/>
              </w:rPr>
            </w:pPr>
          </w:p>
          <w:p w14:paraId="4BB82E46" w14:textId="77777777" w:rsidR="004C167F" w:rsidRPr="00B6771A" w:rsidRDefault="004C167F" w:rsidP="00E01EFB">
            <w:pPr>
              <w:ind w:firstLine="284"/>
              <w:jc w:val="both"/>
              <w:rPr>
                <w:rFonts w:cstheme="minorHAnsi"/>
                <w:b/>
                <w:i/>
              </w:rPr>
            </w:pPr>
            <w:r w:rsidRPr="00B6771A">
              <w:rPr>
                <w:rFonts w:cstheme="minorHAnsi"/>
                <w:b/>
                <w:i/>
              </w:rPr>
              <w:t>Linguaggio della geo-</w:t>
            </w:r>
            <w:proofErr w:type="spellStart"/>
            <w:r w:rsidRPr="00B6771A">
              <w:rPr>
                <w:rFonts w:cstheme="minorHAnsi"/>
                <w:b/>
                <w:i/>
              </w:rPr>
              <w:t>graficità</w:t>
            </w:r>
            <w:proofErr w:type="spellEnd"/>
            <w:r w:rsidRPr="00B6771A">
              <w:rPr>
                <w:rFonts w:cstheme="minorHAnsi"/>
                <w:b/>
                <w:i/>
              </w:rPr>
              <w:t xml:space="preserve"> </w:t>
            </w:r>
          </w:p>
          <w:p w14:paraId="73D40EFD" w14:textId="77777777" w:rsidR="004C167F" w:rsidRPr="00B6771A" w:rsidRDefault="004C167F" w:rsidP="00372FAD">
            <w:pPr>
              <w:numPr>
                <w:ilvl w:val="0"/>
                <w:numId w:val="3"/>
              </w:numPr>
              <w:spacing w:before="240" w:after="0" w:line="240" w:lineRule="auto"/>
              <w:ind w:left="709"/>
              <w:jc w:val="both"/>
              <w:rPr>
                <w:rFonts w:cstheme="minorHAnsi"/>
              </w:rPr>
            </w:pPr>
            <w:r w:rsidRPr="00B6771A">
              <w:rPr>
                <w:rFonts w:cstheme="minorHAnsi"/>
              </w:rPr>
              <w:t>Leggere e interpretare vari tipi di carte geografiche (da quella topografica al planisfero), utilizzando scale di riduzione, coordinate geografiche e simbologia.</w:t>
            </w:r>
          </w:p>
          <w:p w14:paraId="294FFEC4" w14:textId="77777777" w:rsidR="004C167F" w:rsidRPr="00B6771A" w:rsidRDefault="004C167F" w:rsidP="00372FAD">
            <w:pPr>
              <w:numPr>
                <w:ilvl w:val="0"/>
                <w:numId w:val="3"/>
              </w:numPr>
              <w:spacing w:before="240" w:after="0" w:line="240" w:lineRule="auto"/>
              <w:ind w:left="709"/>
              <w:jc w:val="both"/>
              <w:rPr>
                <w:rFonts w:cstheme="minorHAnsi"/>
              </w:rPr>
            </w:pPr>
            <w:r w:rsidRPr="00B6771A">
              <w:rPr>
                <w:rFonts w:cstheme="minorHAnsi"/>
              </w:rPr>
              <w:t>Utilizzare strumenti tradizionali (carte, grafici, dati statistici, immagini, ecc.) e innovativi (telerilevamento e cartografia computerizzata) per comprendere e comunicare fatti e fenomeni territoriali.</w:t>
            </w:r>
          </w:p>
          <w:p w14:paraId="7CED6C9B" w14:textId="77777777" w:rsidR="004C167F" w:rsidRPr="00B6771A" w:rsidRDefault="004C167F" w:rsidP="00E01EFB">
            <w:pPr>
              <w:spacing w:after="0" w:line="240" w:lineRule="auto"/>
              <w:ind w:left="709"/>
              <w:jc w:val="both"/>
              <w:rPr>
                <w:rFonts w:cstheme="minorHAnsi"/>
              </w:rPr>
            </w:pPr>
          </w:p>
          <w:p w14:paraId="3B6C7A7C" w14:textId="77777777" w:rsidR="004C167F" w:rsidRPr="00B6771A" w:rsidRDefault="004C167F" w:rsidP="00E01EFB">
            <w:pPr>
              <w:ind w:firstLine="284"/>
              <w:jc w:val="both"/>
              <w:rPr>
                <w:rFonts w:cstheme="minorHAnsi"/>
                <w:b/>
                <w:i/>
              </w:rPr>
            </w:pPr>
            <w:r w:rsidRPr="00B6771A">
              <w:rPr>
                <w:rFonts w:cstheme="minorHAnsi"/>
                <w:b/>
                <w:i/>
              </w:rPr>
              <w:t>Paesaggio</w:t>
            </w:r>
          </w:p>
          <w:p w14:paraId="4BA3AA68" w14:textId="77777777" w:rsidR="004C167F" w:rsidRPr="00B6771A" w:rsidRDefault="008E73DC" w:rsidP="00BB4A48">
            <w:pPr>
              <w:spacing w:before="240" w:after="0" w:line="240" w:lineRule="auto"/>
              <w:ind w:left="360" w:hanging="186"/>
              <w:jc w:val="both"/>
              <w:rPr>
                <w:rFonts w:cstheme="minorHAnsi"/>
              </w:rPr>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rPr>
                <w:rFonts w:cstheme="minorHAnsi"/>
              </w:rPr>
              <w:t>Interpretare e confrontare alcuni caratteri dei paesaggi italiani, europei e mondiali, anche in relazione alla loro evoluzione nel tempo.</w:t>
            </w:r>
          </w:p>
          <w:p w14:paraId="60CD3CEF" w14:textId="77777777" w:rsidR="004C167F" w:rsidRPr="00B6771A" w:rsidRDefault="008E73DC" w:rsidP="00BB4A48">
            <w:pPr>
              <w:spacing w:before="240" w:after="0" w:line="240" w:lineRule="auto"/>
              <w:ind w:left="360" w:hanging="186"/>
              <w:jc w:val="both"/>
              <w:rPr>
                <w:rFonts w:cstheme="minorHAnsi"/>
              </w:rPr>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rPr>
                <w:rFonts w:cstheme="minorHAnsi"/>
              </w:rPr>
              <w:t>Conoscere temi e problemi di tutela del paesaggio come patrimonio naturale e culturale e progettare azioni di valorizzazione.</w:t>
            </w:r>
          </w:p>
          <w:p w14:paraId="3CA77EE8" w14:textId="77777777" w:rsidR="004C167F" w:rsidRPr="00B6771A" w:rsidRDefault="004C167F" w:rsidP="00E01EFB">
            <w:pPr>
              <w:spacing w:after="0" w:line="240" w:lineRule="auto"/>
              <w:ind w:left="720"/>
              <w:jc w:val="both"/>
              <w:rPr>
                <w:rFonts w:cstheme="minorHAnsi"/>
              </w:rPr>
            </w:pPr>
          </w:p>
          <w:p w14:paraId="00BC5B35" w14:textId="77777777" w:rsidR="004C167F" w:rsidRPr="00B6771A" w:rsidRDefault="004C167F" w:rsidP="00E01EFB">
            <w:pPr>
              <w:ind w:firstLine="284"/>
              <w:jc w:val="both"/>
              <w:rPr>
                <w:rFonts w:cstheme="minorHAnsi"/>
                <w:b/>
                <w:i/>
              </w:rPr>
            </w:pPr>
            <w:r w:rsidRPr="00B6771A">
              <w:rPr>
                <w:rFonts w:cstheme="minorHAnsi"/>
                <w:b/>
                <w:i/>
              </w:rPr>
              <w:t>Regione e sistema territoriale</w:t>
            </w:r>
          </w:p>
          <w:p w14:paraId="5503BA53" w14:textId="77777777" w:rsidR="004C167F" w:rsidRPr="00B6771A" w:rsidRDefault="004C167F" w:rsidP="00372FAD">
            <w:pPr>
              <w:numPr>
                <w:ilvl w:val="0"/>
                <w:numId w:val="36"/>
              </w:numPr>
              <w:spacing w:before="240" w:after="0" w:line="240" w:lineRule="auto"/>
              <w:jc w:val="both"/>
              <w:rPr>
                <w:rFonts w:cstheme="minorHAnsi"/>
              </w:rPr>
            </w:pPr>
            <w:r w:rsidRPr="00B6771A">
              <w:rPr>
                <w:rFonts w:cstheme="minorHAnsi"/>
              </w:rPr>
              <w:t>Consolidare il concetto di regione geografica (fisica, climatica, storica, economica) applicandolo all’Italia, all’Europa e agli altri continenti.</w:t>
            </w:r>
          </w:p>
          <w:p w14:paraId="0B0FD33B" w14:textId="77777777" w:rsidR="004C167F" w:rsidRPr="00B6771A" w:rsidRDefault="004C167F" w:rsidP="00372FAD">
            <w:pPr>
              <w:numPr>
                <w:ilvl w:val="0"/>
                <w:numId w:val="36"/>
              </w:numPr>
              <w:spacing w:before="240" w:after="0" w:line="240" w:lineRule="auto"/>
              <w:jc w:val="both"/>
              <w:rPr>
                <w:rFonts w:cstheme="minorHAnsi"/>
              </w:rPr>
            </w:pPr>
            <w:r w:rsidRPr="00B6771A">
              <w:rPr>
                <w:rFonts w:cstheme="minorHAnsi"/>
              </w:rPr>
              <w:t xml:space="preserve">Analizzare in termini di spazio le interrelazioni tra fatti e fenomeni demografici, sociali ed economici di portata nazionale, europea e mondiale. </w:t>
            </w:r>
          </w:p>
          <w:p w14:paraId="79272B8A" w14:textId="77777777" w:rsidR="004C167F" w:rsidRPr="00B6771A" w:rsidRDefault="004C167F" w:rsidP="00372FAD">
            <w:pPr>
              <w:numPr>
                <w:ilvl w:val="0"/>
                <w:numId w:val="36"/>
              </w:numPr>
              <w:spacing w:before="240" w:after="0" w:line="240" w:lineRule="auto"/>
              <w:jc w:val="both"/>
              <w:rPr>
                <w:rFonts w:cstheme="minorHAnsi"/>
              </w:rPr>
            </w:pPr>
            <w:r w:rsidRPr="00B6771A">
              <w:rPr>
                <w:rFonts w:cstheme="minorHAnsi"/>
              </w:rPr>
              <w:t>Utilizzare modelli interpretativi di assetti territoriali dei principali Paesi europei e degli altri continenti, anche in relazione alla loro evoluzione storico-politico-economica.</w:t>
            </w:r>
          </w:p>
          <w:p w14:paraId="6EBE344E" w14:textId="77777777" w:rsidR="004C167F" w:rsidRPr="00B6771A" w:rsidRDefault="004C167F" w:rsidP="00E01EFB">
            <w:pPr>
              <w:rPr>
                <w:rFonts w:cstheme="minorHAnsi"/>
                <w:b/>
              </w:rPr>
            </w:pPr>
          </w:p>
        </w:tc>
      </w:tr>
      <w:tr w:rsidR="004C167F" w:rsidRPr="004B385B" w14:paraId="01351584" w14:textId="77777777" w:rsidTr="00DA77D6">
        <w:tc>
          <w:tcPr>
            <w:tcW w:w="4282" w:type="dxa"/>
          </w:tcPr>
          <w:p w14:paraId="49A67BDC" w14:textId="77777777" w:rsidR="004C167F" w:rsidRDefault="004C167F" w:rsidP="00E01EFB">
            <w:pPr>
              <w:shd w:val="clear" w:color="auto" w:fill="92D050"/>
              <w:spacing w:before="240"/>
              <w:jc w:val="both"/>
              <w:rPr>
                <w:rFonts w:cstheme="minorHAnsi"/>
                <w:bCs/>
              </w:rPr>
            </w:pPr>
            <w:r w:rsidRPr="004B385B">
              <w:rPr>
                <w:rFonts w:cstheme="minorHAnsi"/>
                <w:b/>
              </w:rPr>
              <w:t>MATEMATICA</w:t>
            </w:r>
          </w:p>
          <w:p w14:paraId="12EA9452" w14:textId="77777777"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 xml:space="preserve">L’alunno si muove con sicurezza nel calcolo anche con i numeri razionali, ne </w:t>
            </w:r>
            <w:r w:rsidRPr="00D264BF">
              <w:rPr>
                <w:rFonts w:cstheme="minorHAnsi"/>
                <w:bCs/>
              </w:rPr>
              <w:lastRenderedPageBreak/>
              <w:t xml:space="preserve">padroneggia le diverse rappresentazioni e stima la grandezza di un numero e il risultato di operazioni. </w:t>
            </w:r>
          </w:p>
          <w:p w14:paraId="4C48C8C2" w14:textId="77777777"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 xml:space="preserve">Riconosce e denomina le forme del piano e dello spazio, le loro rappresentazioni e ne coglie le relazioni tra gli elementi. </w:t>
            </w:r>
          </w:p>
          <w:p w14:paraId="1F4A9272" w14:textId="77777777"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Analizza e interpreta rappresentazioni di dati per ricavarne misure di variabilità e prendere decisioni.</w:t>
            </w:r>
          </w:p>
          <w:p w14:paraId="0AE0DC56" w14:textId="77777777"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Riconosce e risolve problemi in contesti diversi valutando le informazioni e la loro coerenza.</w:t>
            </w:r>
          </w:p>
          <w:p w14:paraId="6F717634" w14:textId="77777777"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 xml:space="preserve">Spiega il procedimento seguito, anche in forma scritta, mantenendo il controllo sia sul processo risolutivo, sia sui risultati. </w:t>
            </w:r>
          </w:p>
          <w:p w14:paraId="6ED0941C" w14:textId="77777777"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 xml:space="preserve">Confronta procedimenti diversi e produce formalizzazioni che gli consentono di passare da un problema specifico a una classe di problemi. </w:t>
            </w:r>
          </w:p>
          <w:p w14:paraId="52CEF3AD" w14:textId="77777777"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Produce argomentazioni in base alle conoscenze teoriche acquisite (ad esempio sa utilizzare i concetti di proprietà caratterizzante e di definizione).</w:t>
            </w:r>
          </w:p>
          <w:p w14:paraId="68671746" w14:textId="77777777"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 xml:space="preserve">Sostiene le proprie convinzioni, portando esempi e controesempi adeguati e utilizzando concatenazioni di affermazioni; accetta di cambiare opinione riconoscendo le conseguenze logiche di una argomentazione corretta. </w:t>
            </w:r>
          </w:p>
          <w:p w14:paraId="55F4DA0E" w14:textId="77777777"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Utilizza e interpreta il linguaggio matematico (piano cartesiano, formule, equazioni, ...) e ne coglie il rapporto col linguaggio naturale.</w:t>
            </w:r>
          </w:p>
          <w:p w14:paraId="2D5E2E11" w14:textId="77777777"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Nelle situazioni di incertezza (vita quotidiana, giochi, …) si orienta con valutazioni di probabilità.</w:t>
            </w:r>
          </w:p>
          <w:p w14:paraId="111A19FF" w14:textId="77777777" w:rsidR="004C167F" w:rsidRPr="00D264BF" w:rsidRDefault="004C167F" w:rsidP="00372FAD">
            <w:pPr>
              <w:pStyle w:val="Paragrafoelenco"/>
              <w:numPr>
                <w:ilvl w:val="0"/>
                <w:numId w:val="37"/>
              </w:numPr>
              <w:spacing w:before="240"/>
              <w:ind w:left="317" w:hanging="317"/>
              <w:rPr>
                <w:rFonts w:cstheme="minorHAnsi"/>
                <w:b/>
              </w:rPr>
            </w:pPr>
            <w:r w:rsidRPr="00D264BF">
              <w:rPr>
                <w:rFonts w:cstheme="minorHAnsi"/>
                <w:bCs/>
              </w:rPr>
              <w:t>Ha rafforzato un atteggiamento positivo rispetto alla matematica attraverso esperienze significative e ha capito come gli strumenti matematici appresi siano utili in molte situazioni per operare nella realtà.</w:t>
            </w:r>
          </w:p>
        </w:tc>
        <w:tc>
          <w:tcPr>
            <w:tcW w:w="6492" w:type="dxa"/>
          </w:tcPr>
          <w:p w14:paraId="3163FA9E" w14:textId="77777777" w:rsidR="004C167F" w:rsidRPr="00D264BF" w:rsidRDefault="004C167F" w:rsidP="00E01EFB">
            <w:pPr>
              <w:spacing w:before="240"/>
              <w:ind w:firstLine="284"/>
              <w:jc w:val="both"/>
              <w:rPr>
                <w:rFonts w:cstheme="minorHAnsi"/>
                <w:b/>
                <w:bCs/>
                <w:i/>
                <w:iCs/>
              </w:rPr>
            </w:pPr>
            <w:r w:rsidRPr="00D264BF">
              <w:rPr>
                <w:rFonts w:cstheme="minorHAnsi"/>
                <w:b/>
                <w:bCs/>
                <w:i/>
                <w:iCs/>
              </w:rPr>
              <w:lastRenderedPageBreak/>
              <w:t>Numeri</w:t>
            </w:r>
          </w:p>
          <w:p w14:paraId="639254F7"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Eseguire addizioni, sottrazioni, moltiplicazioni, divisioni, ordinamenti e confronti tra i numeri conosciuti (numeri naturali, numeri interi, frazioni e numeri decimali), quando </w:t>
            </w:r>
            <w:r w:rsidRPr="004B385B">
              <w:rPr>
                <w:rFonts w:cstheme="minorHAnsi"/>
                <w:bCs/>
              </w:rPr>
              <w:lastRenderedPageBreak/>
              <w:t xml:space="preserve">possibile a mente oppure utilizzando gli usuali algoritmi scritti, le calcolatrici e i fogli di calcolo e valutando quale strumento può essere più opportuno. </w:t>
            </w:r>
          </w:p>
          <w:p w14:paraId="7FD27233"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Dare stime approssimate per il risultato di una operazione e controllare la plausibilità di un calcolo. </w:t>
            </w:r>
          </w:p>
          <w:p w14:paraId="47741300"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Rappresentare i numeri conosciuti sulla retta. </w:t>
            </w:r>
          </w:p>
          <w:p w14:paraId="4B09C63C"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Utilizzare scale graduate in contesti significativi per le scienze e per la tecnica.</w:t>
            </w:r>
          </w:p>
          <w:p w14:paraId="5106C077"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Utilizzare il concetto di rapporto fra numeri o misure ed esprimerlo sia nella forma decimale, sia mediante frazione.</w:t>
            </w:r>
          </w:p>
          <w:p w14:paraId="0B1278D0"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Utilizzare frazioni equivalenti e numeri decimali per denotare uno stesso numero razionale in diversi modi, essendo consapevoli di vantaggi e svantaggi delle diverse rappresentazioni.</w:t>
            </w:r>
          </w:p>
          <w:p w14:paraId="5EB18666"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Comprendere il significato di percentuale e saperla calcolare utilizzando strategie diverse.</w:t>
            </w:r>
          </w:p>
          <w:p w14:paraId="5B7DD1CB"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Interpretare una variazione percentuale di una quantità data come una moltiplicazione per un numero decimale.</w:t>
            </w:r>
          </w:p>
          <w:p w14:paraId="04E63151"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Individuare multipli e divisori di un numero naturale e multipli e divisori comuni a più numeri. </w:t>
            </w:r>
          </w:p>
          <w:p w14:paraId="0DFE985E"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Comprendere il significato e l’utilità del multiplo comune più piccolo e del divisore comune più grande, in matematica e in situazioni concrete. </w:t>
            </w:r>
          </w:p>
          <w:p w14:paraId="7B27FA81"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In casi semplici scomporre numeri naturali in fattori primi e conoscere l’utilità di tale scomposizione per diversi fini.</w:t>
            </w:r>
          </w:p>
          <w:p w14:paraId="47C21515"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Utilizzare la notazione usuale per le potenze con esponente intero positivo, consapevoli del significato, e le proprietà delle potenze per semplificare calcoli e notazioni. </w:t>
            </w:r>
          </w:p>
          <w:p w14:paraId="7BAFA7F5"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Conoscere la radice quadrata come operatore inverso dell’elevamento al quadrato. </w:t>
            </w:r>
          </w:p>
          <w:p w14:paraId="1CCB6056"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Dare stime della radice quadrata utilizzando solo la moltiplicazione. </w:t>
            </w:r>
          </w:p>
          <w:p w14:paraId="413B804F"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Sapere che non si può trovare una frazione o un numero decimale che elevato al quadrato dà 2, o altri numeri interi.</w:t>
            </w:r>
          </w:p>
          <w:p w14:paraId="22B631F7"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Utilizzare la proprietà associativa e distributiva per raggruppare e semplificare, anche mentalmente, le operazioni.</w:t>
            </w:r>
          </w:p>
          <w:p w14:paraId="42A78D59"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Descrivere con un’espressione numerica la sequenza di operazioni che fornisce la soluzione di un problema. </w:t>
            </w:r>
          </w:p>
          <w:p w14:paraId="30E66726" w14:textId="77777777" w:rsidR="004C167F" w:rsidRPr="004B385B" w:rsidRDefault="004C167F" w:rsidP="00535E2C">
            <w:pPr>
              <w:numPr>
                <w:ilvl w:val="0"/>
                <w:numId w:val="3"/>
              </w:numPr>
              <w:spacing w:before="240" w:after="0" w:line="240" w:lineRule="auto"/>
              <w:ind w:left="464" w:hanging="284"/>
              <w:jc w:val="both"/>
              <w:rPr>
                <w:rFonts w:cstheme="minorHAnsi"/>
                <w:bCs/>
              </w:rPr>
            </w:pPr>
            <w:r w:rsidRPr="004B385B">
              <w:rPr>
                <w:rFonts w:cstheme="minorHAnsi"/>
                <w:bCs/>
              </w:rPr>
              <w:lastRenderedPageBreak/>
              <w:t>Eseguire semplici espressioni di calcolo con i numeri conosciuti, essendo consapevoli del significato delle parentesi e delle convenzioni sulla precedenza delle operazioni.</w:t>
            </w:r>
          </w:p>
          <w:p w14:paraId="120FF227" w14:textId="77777777" w:rsidR="004C167F" w:rsidRPr="009F11D4"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Esprimere misure utilizzando anche le potenze del 10 e le cifre significative.</w:t>
            </w:r>
          </w:p>
          <w:p w14:paraId="08C97160" w14:textId="77777777" w:rsidR="004C167F" w:rsidRPr="00D264BF" w:rsidRDefault="004C167F" w:rsidP="00E01EFB">
            <w:pPr>
              <w:spacing w:before="240"/>
              <w:ind w:firstLine="284"/>
              <w:jc w:val="both"/>
              <w:rPr>
                <w:rFonts w:cstheme="minorHAnsi"/>
                <w:b/>
                <w:bCs/>
                <w:i/>
                <w:iCs/>
              </w:rPr>
            </w:pPr>
            <w:r w:rsidRPr="00D264BF">
              <w:rPr>
                <w:rFonts w:cstheme="minorHAnsi"/>
                <w:b/>
                <w:bCs/>
                <w:i/>
                <w:iCs/>
              </w:rPr>
              <w:t>Spazio e figure</w:t>
            </w:r>
          </w:p>
          <w:p w14:paraId="330F33FC"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Riprodurre figure e disegni geometrici, utilizzando in modo appropriato e con accuratezza opportuni strumenti (riga, squadra, compasso, goniometro, software di geometria). </w:t>
            </w:r>
          </w:p>
          <w:p w14:paraId="694A28A8"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Rappresentare punti, segmenti e figure sul piano cartesiano. </w:t>
            </w:r>
          </w:p>
          <w:p w14:paraId="5D069443"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Conoscere definizioni e proprietà (angoli, assi di simmetria, diagonali, …) delle principali figure piane (triangoli, quadrilateri, poligoni regolari, cerchio).</w:t>
            </w:r>
          </w:p>
          <w:p w14:paraId="6072C95F"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Descrivere figure complesse e costruzioni geometriche al fine di comunicarle ad altri. </w:t>
            </w:r>
          </w:p>
          <w:p w14:paraId="2EA42518"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Riprodurre figure e disegni geometrici in base a una descrizione e codificazione fatta da altri.</w:t>
            </w:r>
          </w:p>
          <w:p w14:paraId="6A2FCC8D"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Riconoscere figure piane simili in vari contesti e riprodurre in scala una figura assegnata.</w:t>
            </w:r>
          </w:p>
          <w:p w14:paraId="46C73E53"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Conoscere il Teorema di Pitagora e le sue applicazioni in matematica e in situazioni concrete.</w:t>
            </w:r>
          </w:p>
          <w:p w14:paraId="64AECEB7"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Determinare l’area di semplici figure scomponendole in figure elementari, ad esempio triangoli, o utilizzando le più comuni formule. </w:t>
            </w:r>
          </w:p>
          <w:p w14:paraId="213D3725"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Stimare per difetto e per eccesso l’area di una figura delimitata anche da linee curve. </w:t>
            </w:r>
          </w:p>
          <w:p w14:paraId="4479592A"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Conoscere il numero π, e alcuni modi per approssimarlo. </w:t>
            </w:r>
          </w:p>
          <w:p w14:paraId="7E5E681C"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Calcolare l’area del cerchio e la lunghezza della circonferenza, conoscendo il raggio, e viceversa.</w:t>
            </w:r>
          </w:p>
          <w:p w14:paraId="06CD01CC"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Conoscere e utilizzare le principali trasformazioni geometriche e i loro invarianti.</w:t>
            </w:r>
          </w:p>
          <w:p w14:paraId="01CA99E6"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Rappresentare oggetti e figure tridimensionali in vario modo tramite disegni sul piano. </w:t>
            </w:r>
          </w:p>
          <w:p w14:paraId="547EB52A"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Visualizzare oggetti tridimensionali a partire da rappresentazioni bidimensionali. </w:t>
            </w:r>
          </w:p>
          <w:p w14:paraId="1BF8F756"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Calcolare l’area e il volume delle figure solide più comuni e darne stime di oggetti della vita quotidiana.</w:t>
            </w:r>
          </w:p>
          <w:p w14:paraId="39355803" w14:textId="77777777" w:rsidR="004C167F" w:rsidRPr="00D264BF"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lastRenderedPageBreak/>
              <w:t>Risolvere problemi utilizzando le proprietà geometriche delle figure.</w:t>
            </w:r>
          </w:p>
          <w:p w14:paraId="4E7E46A7" w14:textId="77777777" w:rsidR="004C167F" w:rsidRPr="00D264BF" w:rsidRDefault="004C167F" w:rsidP="00E01EFB">
            <w:pPr>
              <w:spacing w:before="240"/>
              <w:ind w:firstLine="284"/>
              <w:jc w:val="both"/>
              <w:rPr>
                <w:rFonts w:cstheme="minorHAnsi"/>
                <w:b/>
                <w:bCs/>
                <w:i/>
                <w:iCs/>
              </w:rPr>
            </w:pPr>
            <w:r w:rsidRPr="00D264BF">
              <w:rPr>
                <w:rFonts w:cstheme="minorHAnsi"/>
                <w:b/>
                <w:bCs/>
                <w:i/>
                <w:iCs/>
              </w:rPr>
              <w:t xml:space="preserve">Relazioni e funzioni </w:t>
            </w:r>
          </w:p>
          <w:p w14:paraId="5D694D28"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Interpretare, costruire e trasformare formule che contengono lettere per esprimere in forma generale relazioni e proprietà. </w:t>
            </w:r>
          </w:p>
          <w:p w14:paraId="2BC1E53A"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Esprimere la relazione di proporzionalità con un’uguaglianza di frazioni e viceversa. </w:t>
            </w:r>
          </w:p>
          <w:p w14:paraId="4883B8E9"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Usare il piano cartesiano per rappresentare relazioni e funzioni empiriche o ricavate da tabelle, e per conoscere in particolare le funzioni del tipo y=</w:t>
            </w:r>
            <w:proofErr w:type="spellStart"/>
            <w:r w:rsidRPr="004B385B">
              <w:rPr>
                <w:rFonts w:cstheme="minorHAnsi"/>
                <w:bCs/>
              </w:rPr>
              <w:t>ax</w:t>
            </w:r>
            <w:proofErr w:type="spellEnd"/>
            <w:r w:rsidRPr="004B385B">
              <w:rPr>
                <w:rFonts w:cstheme="minorHAnsi"/>
                <w:bCs/>
              </w:rPr>
              <w:t>, y=a/x, y=ax</w:t>
            </w:r>
            <w:r w:rsidRPr="004B385B">
              <w:rPr>
                <w:rFonts w:cstheme="minorHAnsi"/>
                <w:bCs/>
                <w:vertAlign w:val="superscript"/>
              </w:rPr>
              <w:t>2</w:t>
            </w:r>
            <w:r w:rsidRPr="004B385B">
              <w:rPr>
                <w:rFonts w:cstheme="minorHAnsi"/>
                <w:bCs/>
              </w:rPr>
              <w:t>, y=2</w:t>
            </w:r>
            <w:r w:rsidRPr="004B385B">
              <w:rPr>
                <w:rFonts w:cstheme="minorHAnsi"/>
                <w:bCs/>
                <w:vertAlign w:val="superscript"/>
              </w:rPr>
              <w:t>n</w:t>
            </w:r>
            <w:r w:rsidRPr="004B385B">
              <w:rPr>
                <w:rFonts w:cstheme="minorHAnsi"/>
                <w:bCs/>
              </w:rPr>
              <w:t xml:space="preserve"> e i loro grafici e collegare le prime due al concetto di proporzionalità.</w:t>
            </w:r>
          </w:p>
          <w:p w14:paraId="0059B07E" w14:textId="77777777" w:rsidR="004C167F" w:rsidRPr="002E4C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Esplorare e risolvere problemi utilizzando equazioni di primo grado. </w:t>
            </w:r>
          </w:p>
          <w:p w14:paraId="0BD49031" w14:textId="77777777" w:rsidR="004C167F" w:rsidRPr="00D264BF" w:rsidRDefault="004C167F" w:rsidP="00E01EFB">
            <w:pPr>
              <w:spacing w:before="240"/>
              <w:ind w:firstLine="284"/>
              <w:jc w:val="both"/>
              <w:rPr>
                <w:rFonts w:cstheme="minorHAnsi"/>
                <w:b/>
                <w:bCs/>
                <w:i/>
                <w:iCs/>
              </w:rPr>
            </w:pPr>
            <w:r w:rsidRPr="00D264BF">
              <w:rPr>
                <w:rFonts w:cstheme="minorHAnsi"/>
                <w:b/>
                <w:bCs/>
                <w:i/>
                <w:iCs/>
              </w:rPr>
              <w:t xml:space="preserve">Dati e previsioni </w:t>
            </w:r>
          </w:p>
          <w:p w14:paraId="74AC670A" w14:textId="77777777" w:rsidR="004C167F" w:rsidRPr="004B385B" w:rsidRDefault="004C167F" w:rsidP="00372FAD">
            <w:pPr>
              <w:numPr>
                <w:ilvl w:val="0"/>
                <w:numId w:val="3"/>
              </w:numPr>
              <w:spacing w:before="240" w:after="0" w:line="240" w:lineRule="auto"/>
              <w:ind w:left="567"/>
              <w:jc w:val="both"/>
              <w:rPr>
                <w:rFonts w:cstheme="minorHAnsi"/>
                <w:bCs/>
              </w:rPr>
            </w:pPr>
            <w:r w:rsidRPr="004B385B">
              <w:rPr>
                <w:rFonts w:cstheme="minorHAnsi"/>
                <w:bCs/>
              </w:rPr>
              <w:t>Rappresentare insiemi di dati, anche facendo uso di un foglio elettronico. In situazioni significative, confrontare dati al fine di prendere decisioni, utilizzando le distribuzioni delle frequenze e delle frequenze relative. Scegliere ed utilizzare valori medi (moda, mediana, media aritmetica) adeguati alla tipologia ed alle caratteristiche dei dati a disposizione. Saper valutare la variabilità di un insieme di dati determinandone, ad esempio, il campo di variazione.</w:t>
            </w:r>
          </w:p>
          <w:p w14:paraId="14F9DE8A" w14:textId="77777777" w:rsidR="004C167F" w:rsidRPr="004B385B" w:rsidRDefault="004C167F" w:rsidP="00372FAD">
            <w:pPr>
              <w:numPr>
                <w:ilvl w:val="0"/>
                <w:numId w:val="3"/>
              </w:numPr>
              <w:spacing w:before="240" w:after="0" w:line="240" w:lineRule="auto"/>
              <w:ind w:left="567"/>
              <w:jc w:val="both"/>
              <w:rPr>
                <w:rFonts w:cstheme="minorHAnsi"/>
                <w:bCs/>
              </w:rPr>
            </w:pPr>
            <w:r w:rsidRPr="004B385B">
              <w:rPr>
                <w:rFonts w:cstheme="minorHAnsi"/>
                <w:bCs/>
              </w:rPr>
              <w:t xml:space="preserve">In semplici situazioni aleatorie, individuare gli eventi elementari, assegnare a essi una probabilità, calcolare la probabilità di qualche evento, scomponendolo in eventi elementari disgiunti. </w:t>
            </w:r>
          </w:p>
          <w:p w14:paraId="50DB1EB0" w14:textId="77777777" w:rsidR="004C167F" w:rsidRPr="002E4C5B" w:rsidRDefault="004C167F" w:rsidP="00372FAD">
            <w:pPr>
              <w:numPr>
                <w:ilvl w:val="0"/>
                <w:numId w:val="3"/>
              </w:numPr>
              <w:spacing w:before="240" w:after="0" w:line="240" w:lineRule="auto"/>
              <w:ind w:left="567"/>
              <w:jc w:val="both"/>
              <w:rPr>
                <w:rFonts w:cstheme="minorHAnsi"/>
                <w:bCs/>
              </w:rPr>
            </w:pPr>
            <w:r w:rsidRPr="004B385B">
              <w:rPr>
                <w:rFonts w:cstheme="minorHAnsi"/>
              </w:rPr>
              <w:t xml:space="preserve">Riconoscere coppie di eventi complementari, incompatibili, indipendenti. </w:t>
            </w:r>
          </w:p>
        </w:tc>
      </w:tr>
      <w:tr w:rsidR="004C167F" w:rsidRPr="004B385B" w14:paraId="5DEDF251" w14:textId="77777777" w:rsidTr="00DA77D6">
        <w:tc>
          <w:tcPr>
            <w:tcW w:w="4282" w:type="dxa"/>
          </w:tcPr>
          <w:p w14:paraId="6C8718AE" w14:textId="77777777" w:rsidR="004C167F" w:rsidRDefault="004C167F" w:rsidP="00E01EFB">
            <w:pPr>
              <w:pStyle w:val="Indicazioninormale"/>
              <w:spacing w:after="0"/>
              <w:rPr>
                <w:rFonts w:cstheme="minorHAnsi"/>
                <w:b/>
                <w:bCs w:val="0"/>
                <w:iCs/>
              </w:rPr>
            </w:pPr>
          </w:p>
          <w:p w14:paraId="15CAC01A" w14:textId="77777777" w:rsidR="004C167F" w:rsidRDefault="004C167F" w:rsidP="00E01EFB">
            <w:pPr>
              <w:pStyle w:val="Indicazioninormale"/>
              <w:shd w:val="clear" w:color="auto" w:fill="92D050"/>
              <w:spacing w:after="0"/>
              <w:rPr>
                <w:rFonts w:asciiTheme="minorHAnsi" w:eastAsia="Times New Roman" w:hAnsiTheme="minorHAnsi" w:cstheme="minorHAnsi"/>
                <w:sz w:val="22"/>
                <w:szCs w:val="22"/>
              </w:rPr>
            </w:pPr>
            <w:r w:rsidRPr="004B385B">
              <w:rPr>
                <w:rFonts w:cstheme="minorHAnsi"/>
                <w:b/>
                <w:bCs w:val="0"/>
                <w:iCs/>
              </w:rPr>
              <w:t>SCIENZE</w:t>
            </w:r>
          </w:p>
          <w:p w14:paraId="1E387240" w14:textId="77777777" w:rsidR="004C167F" w:rsidRPr="004B385B" w:rsidRDefault="004C167F" w:rsidP="00372FAD">
            <w:pPr>
              <w:pStyle w:val="Indicazioninormale"/>
              <w:numPr>
                <w:ilvl w:val="0"/>
                <w:numId w:val="38"/>
              </w:numPr>
              <w:spacing w:before="240"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L’alunno esplora e sperimenta, in laboratorio e all’aperto, lo svolgersi dei più comuni fenomeni, ne immagina e ne verifica le cause; ricerca soluzioni ai problemi, utilizzando le conoscenze acquisite.</w:t>
            </w:r>
          </w:p>
          <w:p w14:paraId="7683BBB1" w14:textId="77777777" w:rsidR="004C167F" w:rsidRPr="004B385B" w:rsidRDefault="004C167F" w:rsidP="00372FAD">
            <w:pPr>
              <w:pStyle w:val="Indicazioninormale"/>
              <w:numPr>
                <w:ilvl w:val="0"/>
                <w:numId w:val="38"/>
              </w:numPr>
              <w:spacing w:before="240"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Sviluppa semplici schematizzazioni e modellizzazioni di fatti e fenomeni ricorrendo, quando è il caso, a misure appropriate e a semplici formalizzazioni. </w:t>
            </w:r>
          </w:p>
          <w:p w14:paraId="36C46937" w14:textId="77777777" w:rsidR="004C167F" w:rsidRPr="004B385B" w:rsidRDefault="004C167F" w:rsidP="00372FAD">
            <w:pPr>
              <w:pStyle w:val="Indicazioninormale"/>
              <w:numPr>
                <w:ilvl w:val="0"/>
                <w:numId w:val="38"/>
              </w:numPr>
              <w:spacing w:before="240"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Riconosce nel proprio organismo strutture e funzionamenti a livelli macroscopici e microscopici, è consapevole delle sue potenzialità e dei suoi limiti.</w:t>
            </w:r>
          </w:p>
          <w:p w14:paraId="28053CD2" w14:textId="77777777" w:rsidR="004C167F" w:rsidRPr="004B385B" w:rsidRDefault="004C167F" w:rsidP="00372FAD">
            <w:pPr>
              <w:pStyle w:val="Indicazioninormale"/>
              <w:numPr>
                <w:ilvl w:val="0"/>
                <w:numId w:val="38"/>
              </w:numPr>
              <w:spacing w:before="240"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Ha una visione della complessità del sistema dei viventi e della loro evoluzione </w:t>
            </w:r>
            <w:r w:rsidRPr="004B385B">
              <w:rPr>
                <w:rFonts w:asciiTheme="minorHAnsi" w:eastAsia="Times New Roman" w:hAnsiTheme="minorHAnsi" w:cstheme="minorHAnsi"/>
                <w:sz w:val="22"/>
                <w:szCs w:val="22"/>
              </w:rPr>
              <w:lastRenderedPageBreak/>
              <w:t xml:space="preserve">nel tempo; riconosce nella loro diversità i bisogni fondamentali di animali e piante, e i modi di soddisfarli negli specifici contesti ambientali. </w:t>
            </w:r>
          </w:p>
          <w:p w14:paraId="6BFB15F5" w14:textId="77777777" w:rsidR="004C167F" w:rsidRPr="004B385B" w:rsidRDefault="004C167F" w:rsidP="00372FAD">
            <w:pPr>
              <w:pStyle w:val="Indicazioninormale"/>
              <w:numPr>
                <w:ilvl w:val="0"/>
                <w:numId w:val="38"/>
              </w:numPr>
              <w:spacing w:before="240"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È consapevole del ruolo della comunità umana sulla Terra, del carattere finito delle risorse, nonché dell’ineguaglianza dell’accesso a esse, e adotta modi di vita ecologicamente responsabili.</w:t>
            </w:r>
          </w:p>
          <w:p w14:paraId="1A8657C2" w14:textId="77777777" w:rsidR="004C167F" w:rsidRPr="004B385B" w:rsidRDefault="004C167F" w:rsidP="00372FAD">
            <w:pPr>
              <w:pStyle w:val="Indicazioninormale"/>
              <w:numPr>
                <w:ilvl w:val="0"/>
                <w:numId w:val="38"/>
              </w:numPr>
              <w:spacing w:before="240"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Collega lo sviluppo delle scienze allo sviluppo della storia dell’uomo.</w:t>
            </w:r>
          </w:p>
          <w:p w14:paraId="2EE17BC7" w14:textId="77777777" w:rsidR="004C167F" w:rsidRPr="001546FB" w:rsidRDefault="004C167F" w:rsidP="00372FAD">
            <w:pPr>
              <w:pStyle w:val="Paragrafoelenco"/>
              <w:numPr>
                <w:ilvl w:val="0"/>
                <w:numId w:val="38"/>
              </w:numPr>
              <w:spacing w:before="240"/>
              <w:ind w:left="317" w:hanging="284"/>
              <w:rPr>
                <w:rFonts w:cstheme="minorHAnsi"/>
                <w:b/>
                <w:bCs/>
                <w:iCs/>
              </w:rPr>
            </w:pPr>
            <w:r w:rsidRPr="001546FB">
              <w:rPr>
                <w:rFonts w:eastAsia="Times New Roman" w:cstheme="minorHAnsi"/>
              </w:rPr>
              <w:t>Ha curiosità e interesse verso i principali problemi legati all’uso della scienza nel campo dello sviluppo scientifico e tecnologico.</w:t>
            </w:r>
          </w:p>
        </w:tc>
        <w:tc>
          <w:tcPr>
            <w:tcW w:w="6492" w:type="dxa"/>
          </w:tcPr>
          <w:p w14:paraId="1B565404" w14:textId="77777777" w:rsidR="004C167F" w:rsidRDefault="004C167F" w:rsidP="00E01EFB">
            <w:pPr>
              <w:pStyle w:val="Indicazioninormale"/>
              <w:spacing w:after="0"/>
              <w:rPr>
                <w:rFonts w:asciiTheme="minorHAnsi" w:hAnsiTheme="minorHAnsi" w:cstheme="minorHAnsi"/>
                <w:i/>
                <w:sz w:val="22"/>
                <w:szCs w:val="22"/>
              </w:rPr>
            </w:pPr>
          </w:p>
          <w:p w14:paraId="59E1E54F" w14:textId="77777777" w:rsidR="004C167F" w:rsidRDefault="004C167F" w:rsidP="00E01EFB">
            <w:pPr>
              <w:pStyle w:val="Indicazioninormale"/>
              <w:spacing w:after="0"/>
              <w:rPr>
                <w:rFonts w:asciiTheme="minorHAnsi" w:hAnsiTheme="minorHAnsi" w:cstheme="minorHAnsi"/>
                <w:b/>
                <w:i/>
                <w:sz w:val="22"/>
                <w:szCs w:val="22"/>
              </w:rPr>
            </w:pPr>
            <w:r w:rsidRPr="00564B29">
              <w:rPr>
                <w:rFonts w:asciiTheme="minorHAnsi" w:hAnsiTheme="minorHAnsi" w:cstheme="minorHAnsi"/>
                <w:b/>
                <w:i/>
                <w:sz w:val="22"/>
                <w:szCs w:val="22"/>
              </w:rPr>
              <w:t>Fisica e chimica</w:t>
            </w:r>
          </w:p>
          <w:p w14:paraId="4A26E8F5" w14:textId="77777777" w:rsidR="004C167F" w:rsidRPr="00564B29" w:rsidRDefault="004C167F" w:rsidP="00E01EFB">
            <w:pPr>
              <w:pStyle w:val="Indicazioninormale"/>
              <w:spacing w:after="0"/>
              <w:rPr>
                <w:rFonts w:asciiTheme="minorHAnsi" w:hAnsiTheme="minorHAnsi" w:cstheme="minorHAnsi"/>
                <w:b/>
                <w:i/>
                <w:sz w:val="22"/>
                <w:szCs w:val="22"/>
              </w:rPr>
            </w:pPr>
          </w:p>
          <w:p w14:paraId="51C3D000" w14:textId="77777777" w:rsidR="004C167F" w:rsidRDefault="004C167F" w:rsidP="00372FAD">
            <w:pPr>
              <w:pStyle w:val="Indicazioninormale"/>
              <w:numPr>
                <w:ilvl w:val="0"/>
                <w:numId w:val="38"/>
              </w:numPr>
              <w:spacing w:before="240"/>
              <w:ind w:left="317" w:hanging="284"/>
              <w:rPr>
                <w:rFonts w:asciiTheme="minorHAnsi" w:eastAsia="Times New Roman" w:hAnsiTheme="minorHAnsi" w:cstheme="minorHAnsi"/>
                <w:sz w:val="22"/>
                <w:szCs w:val="22"/>
              </w:rPr>
            </w:pPr>
            <w:r w:rsidRPr="00564B29">
              <w:rPr>
                <w:rFonts w:asciiTheme="minorHAnsi" w:eastAsia="Times New Roman" w:hAnsiTheme="minorHAnsi" w:cstheme="minorHAnsi"/>
                <w:sz w:val="22"/>
                <w:szCs w:val="22"/>
              </w:rPr>
              <w:t>Utilizzare i concetti fisici fondamentali quali: pressione, volume, velocità, peso, peso specifico, forza, temperatura, calore, carica elettrica, ecc., in varie situazioni di esperienza; in alcuni casi raccogliere dati su variabili rilevanti di differenti fenomeni, trovarne relazioni quantitative ed esprimerle con rappresentazioni formali di tipo diverso. Realizzare esperienze quali ad esempio: piano inclinato, galleggiamento, vasi comunicanti, riscaldamento dell’acqua, fusione del ghiaccio, costruzione di un circuito pila-interruttore-lampadina.</w:t>
            </w:r>
          </w:p>
          <w:p w14:paraId="600F7766" w14:textId="77777777" w:rsidR="004C167F" w:rsidRPr="00564B29" w:rsidRDefault="004C167F" w:rsidP="00E01EFB">
            <w:pPr>
              <w:pStyle w:val="Indicazioninormale"/>
              <w:spacing w:before="240"/>
              <w:ind w:left="317" w:firstLine="0"/>
              <w:rPr>
                <w:rFonts w:asciiTheme="minorHAnsi" w:eastAsia="Times New Roman" w:hAnsiTheme="minorHAnsi" w:cstheme="minorHAnsi"/>
                <w:sz w:val="22"/>
                <w:szCs w:val="22"/>
              </w:rPr>
            </w:pPr>
          </w:p>
          <w:p w14:paraId="4C64775E" w14:textId="77777777" w:rsidR="004C167F" w:rsidRPr="00564B29" w:rsidRDefault="004C167F" w:rsidP="00372FAD">
            <w:pPr>
              <w:pStyle w:val="Indicazioninormale"/>
              <w:numPr>
                <w:ilvl w:val="0"/>
                <w:numId w:val="38"/>
              </w:numPr>
              <w:spacing w:before="240"/>
              <w:ind w:left="317" w:hanging="284"/>
              <w:rPr>
                <w:rFonts w:asciiTheme="minorHAnsi" w:eastAsia="Times New Roman" w:hAnsiTheme="minorHAnsi" w:cstheme="minorHAnsi"/>
                <w:sz w:val="22"/>
                <w:szCs w:val="22"/>
              </w:rPr>
            </w:pPr>
            <w:r w:rsidRPr="00564B29">
              <w:rPr>
                <w:rFonts w:asciiTheme="minorHAnsi" w:eastAsia="Times New Roman" w:hAnsiTheme="minorHAnsi" w:cstheme="minorHAnsi"/>
                <w:sz w:val="22"/>
                <w:szCs w:val="22"/>
              </w:rPr>
              <w:t xml:space="preserve">Costruire e utilizzare correttamente il concetto di energia come quantità che si conserva; individuare la sua dipendenza da altre variabili; riconoscere l’inevitabile produzione di calore nelle catene energetiche reali. Realizzare esperienze quali ad esempio: mulino ad acqua, dinamo, elica rotante sul termosifone, riscaldamento </w:t>
            </w:r>
            <w:r w:rsidRPr="00564B29">
              <w:rPr>
                <w:rFonts w:asciiTheme="minorHAnsi" w:eastAsia="Times New Roman" w:hAnsiTheme="minorHAnsi" w:cstheme="minorHAnsi"/>
                <w:sz w:val="22"/>
                <w:szCs w:val="22"/>
              </w:rPr>
              <w:lastRenderedPageBreak/>
              <w:t>dell’acqua con il frullatore.</w:t>
            </w:r>
          </w:p>
          <w:p w14:paraId="45443FE4" w14:textId="77777777" w:rsidR="004C167F" w:rsidRPr="004B385B" w:rsidRDefault="004C167F" w:rsidP="00372FAD">
            <w:pPr>
              <w:pStyle w:val="Indicazioninormale"/>
              <w:numPr>
                <w:ilvl w:val="0"/>
                <w:numId w:val="38"/>
              </w:numPr>
              <w:spacing w:before="240"/>
              <w:ind w:left="317" w:hanging="284"/>
              <w:rPr>
                <w:rFonts w:asciiTheme="minorHAnsi" w:hAnsiTheme="minorHAnsi" w:cstheme="minorHAnsi"/>
                <w:sz w:val="22"/>
                <w:szCs w:val="22"/>
              </w:rPr>
            </w:pPr>
            <w:r w:rsidRPr="00564B29">
              <w:rPr>
                <w:rFonts w:asciiTheme="minorHAnsi" w:eastAsia="Times New Roman" w:hAnsiTheme="minorHAnsi" w:cstheme="minorHAnsi"/>
                <w:sz w:val="22"/>
                <w:szCs w:val="22"/>
              </w:rPr>
              <w:t>Padroneggiare concetti di trasformazione chimica; sperimentare</w:t>
            </w:r>
            <w:r w:rsidRPr="004B385B">
              <w:rPr>
                <w:rFonts w:asciiTheme="minorHAnsi" w:hAnsiTheme="minorHAnsi" w:cstheme="minorHAnsi"/>
                <w:sz w:val="22"/>
                <w:szCs w:val="22"/>
              </w:rPr>
              <w:t xml:space="preserve"> reazioni (non pericolose) anche con prodotti chimici di uso domestico e interpretarle sulla base di modelli semplici di struttura della materia; osservare e descrivere lo svolgersi delle reazioni e i prodotti ottenuti. Realizzare esperienze quali ad esempio: soluzioni in acqua, combustione di una candela, bicarbonato di sodio + aceto.</w:t>
            </w:r>
          </w:p>
          <w:p w14:paraId="6653F980" w14:textId="77777777" w:rsidR="004C167F" w:rsidRPr="004B385B" w:rsidRDefault="004C167F" w:rsidP="00E01EFB">
            <w:pPr>
              <w:pStyle w:val="Indicazioninormale"/>
              <w:spacing w:after="0"/>
              <w:rPr>
                <w:rFonts w:asciiTheme="minorHAnsi" w:hAnsiTheme="minorHAnsi" w:cstheme="minorHAnsi"/>
                <w:sz w:val="22"/>
                <w:szCs w:val="22"/>
              </w:rPr>
            </w:pPr>
          </w:p>
          <w:p w14:paraId="3E977E04" w14:textId="77777777" w:rsidR="004C167F" w:rsidRPr="00564B29" w:rsidRDefault="004C167F" w:rsidP="00E01EFB">
            <w:pPr>
              <w:pStyle w:val="Indicazioninormale"/>
              <w:spacing w:after="0"/>
              <w:rPr>
                <w:rFonts w:asciiTheme="minorHAnsi" w:hAnsiTheme="minorHAnsi" w:cstheme="minorHAnsi"/>
                <w:b/>
                <w:i/>
                <w:sz w:val="22"/>
                <w:szCs w:val="22"/>
              </w:rPr>
            </w:pPr>
            <w:r w:rsidRPr="00564B29">
              <w:rPr>
                <w:rFonts w:asciiTheme="minorHAnsi" w:hAnsiTheme="minorHAnsi" w:cstheme="minorHAnsi"/>
                <w:b/>
                <w:i/>
                <w:sz w:val="22"/>
                <w:szCs w:val="22"/>
              </w:rPr>
              <w:t xml:space="preserve">Astronomia e Scienze della Terra </w:t>
            </w:r>
          </w:p>
          <w:p w14:paraId="54CA231D" w14:textId="77777777" w:rsidR="004C167F" w:rsidRDefault="004C167F" w:rsidP="00372FAD">
            <w:pPr>
              <w:pStyle w:val="Indicazioninormale"/>
              <w:numPr>
                <w:ilvl w:val="0"/>
                <w:numId w:val="24"/>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Osservare, modellizzare e interpretare i più evidenti fenomeni celesti attraverso l’osservazione del cielo notturno e diurno, utilizzando anche planetari o simulazioni al computer. Ricostruire i movimenti della Terra da cui dipendono il dì e la notte e l’alternarsi delle stagioni. Costruire modelli tridimensionali anche in connessione con l’evoluzione storica dell’astronomia.</w:t>
            </w:r>
          </w:p>
          <w:p w14:paraId="69B1EA32" w14:textId="77777777" w:rsidR="004C167F" w:rsidRPr="004B385B" w:rsidRDefault="004C167F" w:rsidP="00E01EFB">
            <w:pPr>
              <w:pStyle w:val="Indicazioninormale"/>
              <w:spacing w:after="0"/>
              <w:ind w:left="316" w:firstLine="0"/>
              <w:rPr>
                <w:rFonts w:asciiTheme="minorHAnsi" w:hAnsiTheme="minorHAnsi" w:cstheme="minorHAnsi"/>
                <w:sz w:val="22"/>
                <w:szCs w:val="22"/>
              </w:rPr>
            </w:pPr>
          </w:p>
          <w:p w14:paraId="6972781F" w14:textId="77777777" w:rsidR="004C167F" w:rsidRPr="004B385B" w:rsidRDefault="004C167F" w:rsidP="00372FAD">
            <w:pPr>
              <w:pStyle w:val="Indicazioninormale"/>
              <w:numPr>
                <w:ilvl w:val="0"/>
                <w:numId w:val="24"/>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Spiegare, anche per mezzo di simulazioni, i meccanismi delle eclissi di sole e di luna. Realizzare esperienze quali ad esempio: costruzione di una meridiana, registrazione della traiettoria del sole e della sua altezza a mezzogiorno durante l’arco dell’anno. </w:t>
            </w:r>
          </w:p>
          <w:p w14:paraId="6777360B" w14:textId="77777777" w:rsidR="004C167F" w:rsidRDefault="004C167F" w:rsidP="00372FAD">
            <w:pPr>
              <w:pStyle w:val="Indicazioninormale"/>
              <w:numPr>
                <w:ilvl w:val="0"/>
                <w:numId w:val="24"/>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Riconoscere, con ricerche sul campo ed esperienze concrete, i principali tipi di rocce ed i processi geologici da cui hanno avuto origine. </w:t>
            </w:r>
          </w:p>
          <w:p w14:paraId="63613CB4" w14:textId="77777777" w:rsidR="004C167F" w:rsidRPr="004B385B" w:rsidRDefault="004C167F" w:rsidP="00E01EFB">
            <w:pPr>
              <w:pStyle w:val="Indicazioninormale"/>
              <w:spacing w:after="0"/>
              <w:ind w:left="316" w:firstLine="0"/>
              <w:rPr>
                <w:rFonts w:asciiTheme="minorHAnsi" w:hAnsiTheme="minorHAnsi" w:cstheme="minorHAnsi"/>
                <w:sz w:val="22"/>
                <w:szCs w:val="22"/>
              </w:rPr>
            </w:pPr>
          </w:p>
          <w:p w14:paraId="2462B722" w14:textId="77777777" w:rsidR="004C167F" w:rsidRPr="004B385B" w:rsidRDefault="004C167F" w:rsidP="00372FAD">
            <w:pPr>
              <w:pStyle w:val="Indicazioninormale"/>
              <w:numPr>
                <w:ilvl w:val="0"/>
                <w:numId w:val="24"/>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Conoscere la struttura della Terra e i suoi movimenti interni (tettonica a placche); individuare i rischi sismici, vulcanici e idrogeologici della propria regione per pianificare eventuali attività di prevenzione. Realizzare esperienze quali ad esempio la raccolta e i saggi di rocce diverse.</w:t>
            </w:r>
          </w:p>
          <w:p w14:paraId="7A1862D9" w14:textId="77777777" w:rsidR="004C167F" w:rsidRPr="004B385B" w:rsidRDefault="004C167F" w:rsidP="00E01EFB">
            <w:pPr>
              <w:pStyle w:val="Indicazioninormale"/>
              <w:spacing w:after="0"/>
              <w:rPr>
                <w:rFonts w:asciiTheme="minorHAnsi" w:hAnsiTheme="minorHAnsi" w:cstheme="minorHAnsi"/>
                <w:sz w:val="22"/>
                <w:szCs w:val="22"/>
              </w:rPr>
            </w:pPr>
          </w:p>
          <w:p w14:paraId="14951453" w14:textId="77777777" w:rsidR="004C167F" w:rsidRPr="00564B29" w:rsidRDefault="004C167F" w:rsidP="00E01EFB">
            <w:pPr>
              <w:pStyle w:val="Indicazioninormale"/>
              <w:spacing w:after="0"/>
              <w:rPr>
                <w:rFonts w:asciiTheme="minorHAnsi" w:hAnsiTheme="minorHAnsi" w:cstheme="minorHAnsi"/>
                <w:b/>
                <w:i/>
                <w:sz w:val="22"/>
                <w:szCs w:val="22"/>
              </w:rPr>
            </w:pPr>
            <w:r w:rsidRPr="00564B29">
              <w:rPr>
                <w:rFonts w:asciiTheme="minorHAnsi" w:hAnsiTheme="minorHAnsi" w:cstheme="minorHAnsi"/>
                <w:b/>
                <w:i/>
                <w:sz w:val="22"/>
                <w:szCs w:val="22"/>
              </w:rPr>
              <w:t>Biologia</w:t>
            </w:r>
          </w:p>
          <w:p w14:paraId="36396070" w14:textId="77777777" w:rsidR="004C167F" w:rsidRDefault="004C167F" w:rsidP="00372FAD">
            <w:pPr>
              <w:pStyle w:val="Indicazioninormale"/>
              <w:numPr>
                <w:ilvl w:val="0"/>
                <w:numId w:val="25"/>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Riconoscere le somiglianze e le differenze del funzionamento delle diverse specie di viventi. </w:t>
            </w:r>
          </w:p>
          <w:p w14:paraId="52356993" w14:textId="77777777" w:rsidR="004C167F" w:rsidRPr="004B385B" w:rsidRDefault="004C167F" w:rsidP="00E01EFB">
            <w:pPr>
              <w:pStyle w:val="Indicazioninormale"/>
              <w:spacing w:after="0"/>
              <w:ind w:left="316" w:firstLine="0"/>
              <w:rPr>
                <w:rFonts w:asciiTheme="minorHAnsi" w:hAnsiTheme="minorHAnsi" w:cstheme="minorHAnsi"/>
                <w:sz w:val="22"/>
                <w:szCs w:val="22"/>
              </w:rPr>
            </w:pPr>
          </w:p>
          <w:p w14:paraId="662011C7" w14:textId="77777777" w:rsidR="004C167F" w:rsidRDefault="004C167F" w:rsidP="00372FAD">
            <w:pPr>
              <w:pStyle w:val="Indicazioninormale"/>
              <w:numPr>
                <w:ilvl w:val="0"/>
                <w:numId w:val="25"/>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Comprendere il senso delle grandi classificazioni, riconoscere nei fossili indizi per ricostruire nel tempo le trasformazioni dell’ambiente fisico, la successione e l’evoluzione delle specie. Realizzare esperienze quali ad esempio: in coltivazioni e allevamenti, osservare della variabilità in individui della stessa specie.</w:t>
            </w:r>
            <w:r w:rsidRPr="004B385B" w:rsidDel="000D00F8">
              <w:rPr>
                <w:rFonts w:asciiTheme="minorHAnsi" w:hAnsiTheme="minorHAnsi" w:cstheme="minorHAnsi"/>
                <w:sz w:val="22"/>
                <w:szCs w:val="22"/>
              </w:rPr>
              <w:t xml:space="preserve"> </w:t>
            </w:r>
          </w:p>
          <w:p w14:paraId="7756F647"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5E32ECB7" w14:textId="77777777" w:rsidR="004C167F" w:rsidRDefault="004C167F" w:rsidP="00372FAD">
            <w:pPr>
              <w:pStyle w:val="Indicazioninormale"/>
              <w:numPr>
                <w:ilvl w:val="0"/>
                <w:numId w:val="25"/>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Sviluppare progressivamente la capacità di spiegare il funzionamento macroscopico dei viventi con un modello cellulare (collegando per esempio: la respirazione con la respirazione cellulare, l’alimentazione con il metabolismo cellulare, la crescita e lo sviluppo con la duplicazione delle cellule, la crescita delle piante con la fotosintesi). Realizzare esperienze quali ad esempio: dissezione di una pianta, modellizzazione di una cellula, osservazione di cellule vegetali al microscopio, coltivazione di muffe e microorganismi.</w:t>
            </w:r>
          </w:p>
          <w:p w14:paraId="62B00A1C"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1680C804" w14:textId="77777777" w:rsidR="004C167F" w:rsidRDefault="004C167F" w:rsidP="00372FAD">
            <w:pPr>
              <w:pStyle w:val="Indicazioninormale"/>
              <w:numPr>
                <w:ilvl w:val="0"/>
                <w:numId w:val="25"/>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Conoscere le basi biologiche della trasmissione dei caratteri ereditari acquisendo le prime elementari nozioni di genetica.</w:t>
            </w:r>
          </w:p>
          <w:p w14:paraId="6585EDE2"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5E03EC4A" w14:textId="77777777" w:rsidR="004C167F" w:rsidRDefault="004C167F" w:rsidP="00372FAD">
            <w:pPr>
              <w:pStyle w:val="Indicazioninormale"/>
              <w:numPr>
                <w:ilvl w:val="0"/>
                <w:numId w:val="25"/>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lastRenderedPageBreak/>
              <w:t xml:space="preserve">Acquisire corrette informazioni sullo sviluppo puberale e la sessualità; sviluppare la cura e il controllo della propria salute attraverso una corretta alimentazione; evitare consapevolmente i danni prodotti dal fumo e dalle droghe. </w:t>
            </w:r>
          </w:p>
          <w:p w14:paraId="578CB004" w14:textId="77777777" w:rsidR="004C167F" w:rsidRPr="00564B29" w:rsidRDefault="004C167F" w:rsidP="00E01EFB">
            <w:pPr>
              <w:pStyle w:val="Indicazioninormale"/>
              <w:spacing w:after="0"/>
              <w:ind w:firstLine="0"/>
              <w:rPr>
                <w:rFonts w:asciiTheme="minorHAnsi" w:hAnsiTheme="minorHAnsi" w:cstheme="minorHAnsi"/>
                <w:sz w:val="22"/>
                <w:szCs w:val="22"/>
              </w:rPr>
            </w:pPr>
          </w:p>
          <w:p w14:paraId="4B498130" w14:textId="77777777" w:rsidR="004C167F" w:rsidRPr="002E4C5B" w:rsidRDefault="004C167F" w:rsidP="00372FAD">
            <w:pPr>
              <w:pStyle w:val="Indicazioninormale"/>
              <w:numPr>
                <w:ilvl w:val="0"/>
                <w:numId w:val="25"/>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Assumere comportamenti e scelte personali ecologicamente sostenibili. Rispettare e preservare la biodiversità nei sistemi ambientali. Realizzare esperienze quali ad esempio: costruzione di nidi per uccelli selvatici, adozione di uno stagno o di un bosco. </w:t>
            </w:r>
          </w:p>
        </w:tc>
      </w:tr>
      <w:tr w:rsidR="004C167F" w:rsidRPr="004B385B" w14:paraId="59B2D285" w14:textId="77777777" w:rsidTr="00DA77D6">
        <w:tc>
          <w:tcPr>
            <w:tcW w:w="4282" w:type="dxa"/>
          </w:tcPr>
          <w:p w14:paraId="0C75EC23" w14:textId="77777777" w:rsidR="004C167F" w:rsidRDefault="004C167F" w:rsidP="00DB350D">
            <w:pPr>
              <w:pStyle w:val="Indicazioninormale"/>
              <w:shd w:val="clear" w:color="auto" w:fill="92D050"/>
              <w:spacing w:before="240" w:after="0"/>
              <w:rPr>
                <w:rFonts w:asciiTheme="minorHAnsi" w:eastAsia="Times New Roman" w:hAnsiTheme="minorHAnsi" w:cstheme="minorHAnsi"/>
                <w:sz w:val="22"/>
                <w:szCs w:val="22"/>
              </w:rPr>
            </w:pPr>
            <w:r w:rsidRPr="004B385B">
              <w:rPr>
                <w:rFonts w:asciiTheme="minorHAnsi" w:hAnsiTheme="minorHAnsi" w:cstheme="minorHAnsi"/>
                <w:b/>
                <w:sz w:val="22"/>
                <w:szCs w:val="22"/>
              </w:rPr>
              <w:lastRenderedPageBreak/>
              <w:t>MUSICA</w:t>
            </w:r>
          </w:p>
          <w:p w14:paraId="22F0C4F9" w14:textId="77777777" w:rsidR="004C167F" w:rsidRDefault="004C167F" w:rsidP="00372FAD">
            <w:pPr>
              <w:pStyle w:val="Indicazioninormale"/>
              <w:numPr>
                <w:ilvl w:val="0"/>
                <w:numId w:val="39"/>
              </w:numPr>
              <w:spacing w:before="240"/>
              <w:ind w:left="175" w:hanging="175"/>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L’alunno partecipa in modo attivo alla realizzazione di esperienze musicali attraverso l’esecuzione e l’interpretazione di brani strumentali e vocali appartenenti a generi e culture differenti. </w:t>
            </w:r>
          </w:p>
          <w:p w14:paraId="09C13829" w14:textId="77777777" w:rsidR="004C167F" w:rsidRPr="004B385B" w:rsidRDefault="004C167F" w:rsidP="00E01EFB">
            <w:pPr>
              <w:pStyle w:val="Indicazioninormale"/>
              <w:spacing w:before="240"/>
              <w:ind w:left="175" w:firstLine="0"/>
              <w:rPr>
                <w:rFonts w:asciiTheme="minorHAnsi" w:eastAsia="Times New Roman" w:hAnsiTheme="minorHAnsi" w:cstheme="minorHAnsi"/>
                <w:sz w:val="22"/>
                <w:szCs w:val="22"/>
              </w:rPr>
            </w:pPr>
          </w:p>
          <w:p w14:paraId="54943D1B" w14:textId="77777777" w:rsidR="004C167F" w:rsidRDefault="004C167F" w:rsidP="00372FAD">
            <w:pPr>
              <w:pStyle w:val="Indicazioninormale"/>
              <w:numPr>
                <w:ilvl w:val="0"/>
                <w:numId w:val="39"/>
              </w:numPr>
              <w:spacing w:before="240"/>
              <w:ind w:left="175" w:hanging="175"/>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Usa diversi sistemi di notazione funzionali alla lettura, all’analisi e alla produzione di brani musicali. </w:t>
            </w:r>
          </w:p>
          <w:p w14:paraId="55F92832" w14:textId="77777777" w:rsidR="004C167F" w:rsidRPr="004B385B" w:rsidRDefault="004C167F" w:rsidP="00E01EFB">
            <w:pPr>
              <w:pStyle w:val="Indicazioninormale"/>
              <w:spacing w:before="240"/>
              <w:ind w:firstLine="0"/>
              <w:rPr>
                <w:rFonts w:asciiTheme="minorHAnsi" w:eastAsia="Times New Roman" w:hAnsiTheme="minorHAnsi" w:cstheme="minorHAnsi"/>
                <w:sz w:val="22"/>
                <w:szCs w:val="22"/>
              </w:rPr>
            </w:pPr>
          </w:p>
          <w:p w14:paraId="5287FBE0" w14:textId="77777777" w:rsidR="004C167F" w:rsidRDefault="004C167F" w:rsidP="00372FAD">
            <w:pPr>
              <w:pStyle w:val="Indicazioninormale"/>
              <w:numPr>
                <w:ilvl w:val="0"/>
                <w:numId w:val="39"/>
              </w:numPr>
              <w:spacing w:before="240"/>
              <w:ind w:left="175" w:hanging="175"/>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È in grado di ideare e realizzare, anche attraverso l’improvvisazione o partecipando a processi di elaborazione collettiva, messaggi musicali e multimediali, nel confronto critico con modelli appartenenti al patrimonio musicale, utilizzando anche sistemi informatici.</w:t>
            </w:r>
          </w:p>
          <w:p w14:paraId="45D6A7ED" w14:textId="77777777" w:rsidR="004C167F" w:rsidRPr="004B385B" w:rsidRDefault="004C167F" w:rsidP="00E01EFB">
            <w:pPr>
              <w:pStyle w:val="Indicazioninormale"/>
              <w:spacing w:before="240"/>
              <w:ind w:firstLine="0"/>
              <w:rPr>
                <w:rFonts w:asciiTheme="minorHAnsi" w:eastAsia="Times New Roman" w:hAnsiTheme="minorHAnsi" w:cstheme="minorHAnsi"/>
                <w:sz w:val="22"/>
                <w:szCs w:val="22"/>
              </w:rPr>
            </w:pPr>
          </w:p>
          <w:p w14:paraId="56F509FC" w14:textId="77777777" w:rsidR="004C167F" w:rsidRDefault="004C167F" w:rsidP="00372FAD">
            <w:pPr>
              <w:pStyle w:val="Indicazioninormale"/>
              <w:numPr>
                <w:ilvl w:val="0"/>
                <w:numId w:val="39"/>
              </w:numPr>
              <w:spacing w:before="240"/>
              <w:ind w:left="175" w:hanging="175"/>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Comprende e valuta eventi, materiali, opere musicali riconoscendone i significati, anche in relazione alla propria esperienza musicale e ai diversi contesti storico-culturali. </w:t>
            </w:r>
          </w:p>
          <w:p w14:paraId="118CEF0D" w14:textId="77777777" w:rsidR="004C167F" w:rsidRPr="004B385B" w:rsidRDefault="004C167F" w:rsidP="00E01EFB">
            <w:pPr>
              <w:pStyle w:val="Indicazioninormale"/>
              <w:spacing w:before="240"/>
              <w:ind w:firstLine="0"/>
              <w:rPr>
                <w:rFonts w:asciiTheme="minorHAnsi" w:eastAsia="Times New Roman" w:hAnsiTheme="minorHAnsi" w:cstheme="minorHAnsi"/>
                <w:sz w:val="22"/>
                <w:szCs w:val="22"/>
              </w:rPr>
            </w:pPr>
          </w:p>
          <w:p w14:paraId="66BB8BC7" w14:textId="77777777" w:rsidR="004C167F" w:rsidRPr="004B385B" w:rsidRDefault="004C167F" w:rsidP="00372FAD">
            <w:pPr>
              <w:pStyle w:val="Indicazioninormale"/>
              <w:numPr>
                <w:ilvl w:val="0"/>
                <w:numId w:val="39"/>
              </w:numPr>
              <w:spacing w:before="240"/>
              <w:ind w:left="175" w:hanging="175"/>
              <w:rPr>
                <w:rFonts w:asciiTheme="minorHAnsi" w:hAnsiTheme="minorHAnsi" w:cstheme="minorHAnsi"/>
                <w:b/>
                <w:sz w:val="22"/>
                <w:szCs w:val="22"/>
              </w:rPr>
            </w:pPr>
            <w:r w:rsidRPr="004B385B">
              <w:rPr>
                <w:rFonts w:asciiTheme="minorHAnsi" w:eastAsia="Times New Roman" w:hAnsiTheme="minorHAnsi" w:cstheme="minorHAnsi"/>
                <w:sz w:val="22"/>
                <w:szCs w:val="22"/>
              </w:rPr>
              <w:t>Integra con altri saperi e altre pratiche artistiche le proprie esperienze musicali, servendosi anche di appropriati codici e sistemi di codifica.</w:t>
            </w:r>
          </w:p>
        </w:tc>
        <w:tc>
          <w:tcPr>
            <w:tcW w:w="6492" w:type="dxa"/>
          </w:tcPr>
          <w:p w14:paraId="43EE4B20" w14:textId="77777777" w:rsidR="004C167F" w:rsidRDefault="004C167F" w:rsidP="00E01EFB">
            <w:pPr>
              <w:pStyle w:val="Indicazioninormale"/>
              <w:spacing w:after="0"/>
              <w:ind w:left="709" w:firstLine="0"/>
              <w:rPr>
                <w:rFonts w:asciiTheme="minorHAnsi" w:hAnsiTheme="minorHAnsi" w:cstheme="minorHAnsi"/>
                <w:sz w:val="22"/>
                <w:szCs w:val="22"/>
              </w:rPr>
            </w:pPr>
          </w:p>
          <w:p w14:paraId="27C4F1CE" w14:textId="77777777" w:rsidR="004C167F"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t>Eseguire in modo espressivo, collettivamente e individualmente, brani vocali e strumentali di diversi generi e stili, anche avvalendosi di strumentazioni elettroniche.</w:t>
            </w:r>
          </w:p>
          <w:p w14:paraId="497D23E2" w14:textId="77777777" w:rsidR="004C167F" w:rsidRPr="004B385B" w:rsidRDefault="004C167F" w:rsidP="00E01EFB">
            <w:pPr>
              <w:pStyle w:val="Indicazioninormale"/>
              <w:spacing w:before="240"/>
              <w:ind w:left="316" w:firstLine="0"/>
              <w:rPr>
                <w:rFonts w:asciiTheme="minorHAnsi" w:hAnsiTheme="minorHAnsi" w:cstheme="minorHAnsi"/>
                <w:sz w:val="22"/>
                <w:szCs w:val="22"/>
              </w:rPr>
            </w:pPr>
          </w:p>
          <w:p w14:paraId="60D669D8" w14:textId="77777777" w:rsidR="004C167F"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Improvvisare, rielaborare, comporre brani musicali vocali e strumentali, utilizzando sia strutture aperte, sia semplici schemi ritmico-melodici. </w:t>
            </w:r>
          </w:p>
          <w:p w14:paraId="1CA76E05" w14:textId="77777777" w:rsidR="004C167F" w:rsidRPr="004B385B" w:rsidRDefault="004C167F" w:rsidP="00E01EFB">
            <w:pPr>
              <w:pStyle w:val="Indicazioninormale"/>
              <w:spacing w:before="240"/>
              <w:ind w:firstLine="0"/>
              <w:rPr>
                <w:rFonts w:asciiTheme="minorHAnsi" w:hAnsiTheme="minorHAnsi" w:cstheme="minorHAnsi"/>
                <w:sz w:val="22"/>
                <w:szCs w:val="22"/>
              </w:rPr>
            </w:pPr>
          </w:p>
          <w:p w14:paraId="5E347488" w14:textId="77777777" w:rsidR="004C167F"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t>Riconoscere e classificare anche stilisticamente i più importanti elementi costitutivi del linguaggio musicale.</w:t>
            </w:r>
          </w:p>
          <w:p w14:paraId="1D676086" w14:textId="77777777" w:rsidR="004C167F" w:rsidRPr="004B385B" w:rsidRDefault="004C167F" w:rsidP="00E01EFB">
            <w:pPr>
              <w:pStyle w:val="Indicazioninormale"/>
              <w:spacing w:before="240"/>
              <w:ind w:firstLine="0"/>
              <w:rPr>
                <w:rFonts w:asciiTheme="minorHAnsi" w:hAnsiTheme="minorHAnsi" w:cstheme="minorHAnsi"/>
                <w:sz w:val="22"/>
                <w:szCs w:val="22"/>
              </w:rPr>
            </w:pPr>
          </w:p>
          <w:p w14:paraId="21EEA35D" w14:textId="77777777" w:rsidR="004C167F"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t>Conoscere, descrivere e interpretare in modo critico opere d’arte musicali e progettare/realizzare eventi sonori che integrino altre forme artistiche, quali danza, teatro, arti visive e multimediali.</w:t>
            </w:r>
          </w:p>
          <w:p w14:paraId="5AFDE07B" w14:textId="77777777" w:rsidR="004C167F" w:rsidRPr="004B385B" w:rsidRDefault="004C167F" w:rsidP="00E01EFB">
            <w:pPr>
              <w:pStyle w:val="Indicazioninormale"/>
              <w:spacing w:before="240"/>
              <w:ind w:firstLine="0"/>
              <w:rPr>
                <w:rFonts w:asciiTheme="minorHAnsi" w:hAnsiTheme="minorHAnsi" w:cstheme="minorHAnsi"/>
                <w:sz w:val="22"/>
                <w:szCs w:val="22"/>
              </w:rPr>
            </w:pPr>
          </w:p>
          <w:p w14:paraId="5899A347" w14:textId="77777777" w:rsidR="004C167F"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t>Decodificare e utilizzare la notazione tradizionale e altri sistemi di scrittura.</w:t>
            </w:r>
          </w:p>
          <w:p w14:paraId="1919B768" w14:textId="77777777" w:rsidR="004C167F" w:rsidRPr="00564B29" w:rsidRDefault="004C167F" w:rsidP="00E01EFB">
            <w:pPr>
              <w:pStyle w:val="Indicazioninormale"/>
              <w:spacing w:before="240"/>
              <w:ind w:firstLine="0"/>
              <w:rPr>
                <w:rFonts w:asciiTheme="minorHAnsi" w:hAnsiTheme="minorHAnsi" w:cstheme="minorHAnsi"/>
                <w:sz w:val="22"/>
                <w:szCs w:val="22"/>
              </w:rPr>
            </w:pPr>
          </w:p>
          <w:p w14:paraId="0A9DD7BE" w14:textId="77777777" w:rsidR="004C167F"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t>Orientare la costruzione della propria identità musicale, ampliarne l’orizzonte valorizzando le proprie esperienze, il percorso svolto e le opportunità offerte dal contesto.</w:t>
            </w:r>
          </w:p>
          <w:p w14:paraId="646A4806" w14:textId="77777777" w:rsidR="004C167F" w:rsidRPr="004B385B" w:rsidRDefault="004C167F" w:rsidP="00E01EFB">
            <w:pPr>
              <w:pStyle w:val="Indicazioninormale"/>
              <w:spacing w:before="240"/>
              <w:ind w:firstLine="0"/>
              <w:rPr>
                <w:rFonts w:asciiTheme="minorHAnsi" w:hAnsiTheme="minorHAnsi" w:cstheme="minorHAnsi"/>
                <w:sz w:val="22"/>
                <w:szCs w:val="22"/>
              </w:rPr>
            </w:pPr>
          </w:p>
          <w:p w14:paraId="5C59EA44" w14:textId="77777777" w:rsidR="004C167F" w:rsidRPr="004B385B"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t>Accedere alle risorse musicali presenti in rete e utilizzare software specifici per elaborazioni sonore e musicali.</w:t>
            </w:r>
          </w:p>
          <w:p w14:paraId="007D159D" w14:textId="77777777" w:rsidR="004C167F" w:rsidRPr="004B385B" w:rsidRDefault="004C167F" w:rsidP="00E01EFB">
            <w:pPr>
              <w:pStyle w:val="Indicazioninormale"/>
              <w:spacing w:after="0"/>
              <w:ind w:firstLine="0"/>
              <w:rPr>
                <w:rFonts w:asciiTheme="minorHAnsi" w:hAnsiTheme="minorHAnsi" w:cstheme="minorHAnsi"/>
                <w:b/>
                <w:sz w:val="22"/>
                <w:szCs w:val="22"/>
              </w:rPr>
            </w:pPr>
            <w:r w:rsidRPr="004B385B">
              <w:rPr>
                <w:rFonts w:asciiTheme="minorHAnsi" w:hAnsiTheme="minorHAnsi" w:cstheme="minorHAnsi"/>
                <w:sz w:val="22"/>
                <w:szCs w:val="22"/>
              </w:rPr>
              <w:br w:type="page"/>
            </w:r>
          </w:p>
        </w:tc>
      </w:tr>
      <w:tr w:rsidR="004C167F" w:rsidRPr="004B385B" w14:paraId="72CFC1F4" w14:textId="77777777" w:rsidTr="00DA77D6">
        <w:tc>
          <w:tcPr>
            <w:tcW w:w="4282" w:type="dxa"/>
          </w:tcPr>
          <w:p w14:paraId="3C4311C8" w14:textId="77777777" w:rsidR="004C167F" w:rsidRDefault="004C167F" w:rsidP="00DB350D">
            <w:pPr>
              <w:pStyle w:val="Testodelblocco"/>
              <w:widowControl w:val="0"/>
              <w:shd w:val="clear" w:color="auto" w:fill="92D050"/>
              <w:spacing w:before="240" w:after="0"/>
              <w:ind w:left="0" w:firstLine="0"/>
              <w:jc w:val="center"/>
              <w:rPr>
                <w:rStyle w:val="Normale1"/>
                <w:rFonts w:asciiTheme="minorHAnsi" w:hAnsiTheme="minorHAnsi" w:cstheme="minorHAnsi"/>
                <w:spacing w:val="-3"/>
                <w:szCs w:val="22"/>
              </w:rPr>
            </w:pPr>
            <w:r w:rsidRPr="004B385B">
              <w:rPr>
                <w:rFonts w:asciiTheme="minorHAnsi" w:hAnsiTheme="minorHAnsi" w:cstheme="minorHAnsi"/>
                <w:b/>
                <w:sz w:val="22"/>
                <w:szCs w:val="22"/>
              </w:rPr>
              <w:t>ARTE E IMMAGINE</w:t>
            </w:r>
          </w:p>
          <w:p w14:paraId="740E0650" w14:textId="77777777" w:rsidR="004C167F" w:rsidRDefault="004C167F" w:rsidP="00E01EFB">
            <w:pPr>
              <w:pStyle w:val="Testodelblocco"/>
              <w:widowControl w:val="0"/>
              <w:spacing w:after="0"/>
              <w:ind w:firstLine="284"/>
              <w:rPr>
                <w:rStyle w:val="Normale1"/>
                <w:rFonts w:asciiTheme="minorHAnsi" w:hAnsiTheme="minorHAnsi" w:cstheme="minorHAnsi"/>
                <w:spacing w:val="-3"/>
                <w:szCs w:val="22"/>
              </w:rPr>
            </w:pPr>
          </w:p>
          <w:p w14:paraId="5915110A" w14:textId="77777777" w:rsidR="004C167F" w:rsidRDefault="004C167F" w:rsidP="00372FAD">
            <w:pPr>
              <w:pStyle w:val="Testodelblocco"/>
              <w:widowControl w:val="0"/>
              <w:numPr>
                <w:ilvl w:val="0"/>
                <w:numId w:val="41"/>
              </w:numPr>
              <w:spacing w:after="0"/>
              <w:ind w:left="175" w:hanging="175"/>
              <w:rPr>
                <w:rStyle w:val="Normale1"/>
                <w:rFonts w:asciiTheme="minorHAnsi" w:hAnsiTheme="minorHAnsi" w:cstheme="minorHAnsi"/>
                <w:spacing w:val="-3"/>
                <w:szCs w:val="22"/>
              </w:rPr>
            </w:pPr>
            <w:r w:rsidRPr="004B385B">
              <w:rPr>
                <w:rStyle w:val="Normale1"/>
                <w:rFonts w:asciiTheme="minorHAnsi" w:hAnsiTheme="minorHAnsi" w:cstheme="minorHAnsi"/>
                <w:spacing w:val="-3"/>
                <w:szCs w:val="22"/>
              </w:rPr>
              <w:t xml:space="preserve">L’alunno realizza elaborati personali e creativi sulla base di un’ideazione e progettazione originale, applicando le conoscenze e le regole del linguaggio visivo, scegliendo in modo funzionale tecniche e materiali differenti anche con l’integrazione di più </w:t>
            </w:r>
            <w:r w:rsidRPr="004B385B">
              <w:rPr>
                <w:rStyle w:val="Normale1"/>
                <w:rFonts w:asciiTheme="minorHAnsi" w:hAnsiTheme="minorHAnsi" w:cstheme="minorHAnsi"/>
                <w:i/>
                <w:spacing w:val="-3"/>
                <w:szCs w:val="22"/>
              </w:rPr>
              <w:t>media</w:t>
            </w:r>
            <w:r w:rsidRPr="004B385B">
              <w:rPr>
                <w:rStyle w:val="Normale1"/>
                <w:rFonts w:asciiTheme="minorHAnsi" w:hAnsiTheme="minorHAnsi" w:cstheme="minorHAnsi"/>
                <w:spacing w:val="-3"/>
                <w:szCs w:val="22"/>
              </w:rPr>
              <w:t xml:space="preserve"> e codici espressivi.</w:t>
            </w:r>
          </w:p>
          <w:p w14:paraId="183B8EB7" w14:textId="77777777" w:rsidR="004C167F" w:rsidRPr="004B385B" w:rsidRDefault="004C167F" w:rsidP="00E01EFB">
            <w:pPr>
              <w:pStyle w:val="Testodelblocco"/>
              <w:widowControl w:val="0"/>
              <w:spacing w:after="0"/>
              <w:ind w:left="175" w:firstLine="0"/>
              <w:rPr>
                <w:rStyle w:val="Normale1"/>
                <w:rFonts w:asciiTheme="minorHAnsi" w:hAnsiTheme="minorHAnsi" w:cstheme="minorHAnsi"/>
                <w:spacing w:val="-3"/>
                <w:szCs w:val="22"/>
              </w:rPr>
            </w:pPr>
          </w:p>
          <w:p w14:paraId="3FDED367" w14:textId="77777777" w:rsidR="004C167F" w:rsidRDefault="004C167F" w:rsidP="00372FAD">
            <w:pPr>
              <w:pStyle w:val="Testodelblocco"/>
              <w:numPr>
                <w:ilvl w:val="0"/>
                <w:numId w:val="41"/>
              </w:numPr>
              <w:spacing w:after="0"/>
              <w:ind w:left="175" w:hanging="175"/>
              <w:rPr>
                <w:rFonts w:asciiTheme="minorHAnsi" w:hAnsiTheme="minorHAnsi" w:cstheme="minorHAnsi"/>
                <w:spacing w:val="-3"/>
                <w:sz w:val="22"/>
                <w:szCs w:val="22"/>
              </w:rPr>
            </w:pPr>
            <w:r w:rsidRPr="004B385B">
              <w:rPr>
                <w:rFonts w:asciiTheme="minorHAnsi" w:hAnsiTheme="minorHAnsi" w:cstheme="minorHAnsi"/>
                <w:spacing w:val="-3"/>
                <w:sz w:val="22"/>
                <w:szCs w:val="22"/>
              </w:rPr>
              <w:t xml:space="preserve">Padroneggia gli elementi principali del linguaggio visivo, legge e comprende i significati di immagini statiche e in </w:t>
            </w:r>
            <w:r w:rsidRPr="004B385B">
              <w:rPr>
                <w:rFonts w:asciiTheme="minorHAnsi" w:hAnsiTheme="minorHAnsi" w:cstheme="minorHAnsi"/>
                <w:spacing w:val="-3"/>
                <w:sz w:val="22"/>
                <w:szCs w:val="22"/>
              </w:rPr>
              <w:lastRenderedPageBreak/>
              <w:t>movimento, di filmati audiovisivi e di prodotti multimediali.</w:t>
            </w:r>
          </w:p>
          <w:p w14:paraId="6260F6D9" w14:textId="77777777" w:rsidR="004C167F" w:rsidRPr="004B385B" w:rsidRDefault="004C167F" w:rsidP="00E01EFB">
            <w:pPr>
              <w:pStyle w:val="Testodelblocco"/>
              <w:spacing w:after="0"/>
              <w:ind w:left="0" w:firstLine="0"/>
              <w:rPr>
                <w:rFonts w:asciiTheme="minorHAnsi" w:hAnsiTheme="minorHAnsi" w:cstheme="minorHAnsi"/>
                <w:spacing w:val="-3"/>
                <w:sz w:val="22"/>
                <w:szCs w:val="22"/>
              </w:rPr>
            </w:pPr>
          </w:p>
          <w:p w14:paraId="3CEADA45" w14:textId="77777777" w:rsidR="004C167F" w:rsidRDefault="004C167F" w:rsidP="00372FAD">
            <w:pPr>
              <w:pStyle w:val="Testodelblocco"/>
              <w:numPr>
                <w:ilvl w:val="0"/>
                <w:numId w:val="41"/>
              </w:numPr>
              <w:spacing w:after="0"/>
              <w:ind w:left="175" w:hanging="175"/>
              <w:rPr>
                <w:rFonts w:asciiTheme="minorHAnsi" w:hAnsiTheme="minorHAnsi" w:cstheme="minorHAnsi"/>
                <w:spacing w:val="-3"/>
                <w:sz w:val="22"/>
                <w:szCs w:val="22"/>
              </w:rPr>
            </w:pPr>
            <w:r w:rsidRPr="004B385B">
              <w:rPr>
                <w:rFonts w:asciiTheme="minorHAnsi" w:hAnsiTheme="minorHAnsi" w:cstheme="minorHAnsi"/>
                <w:spacing w:val="-3"/>
                <w:sz w:val="22"/>
                <w:szCs w:val="22"/>
              </w:rPr>
              <w:t xml:space="preserve">Legge le opere più significative prodotte nell’arte antica, medievale, moderna e contemporanea, sapendole collocare nei rispettivi contesti storici, culturali e ambientali; riconosce il valore culturale di immagini, di opere e di oggetti artigianali prodotti in paesi diversi dal proprio. </w:t>
            </w:r>
          </w:p>
          <w:p w14:paraId="18C45113" w14:textId="77777777" w:rsidR="004C167F" w:rsidRPr="004B385B" w:rsidRDefault="004C167F" w:rsidP="00E01EFB">
            <w:pPr>
              <w:pStyle w:val="Testodelblocco"/>
              <w:spacing w:after="0"/>
              <w:ind w:left="0" w:firstLine="0"/>
              <w:rPr>
                <w:rFonts w:asciiTheme="minorHAnsi" w:hAnsiTheme="minorHAnsi" w:cstheme="minorHAnsi"/>
                <w:spacing w:val="-3"/>
                <w:sz w:val="22"/>
                <w:szCs w:val="22"/>
              </w:rPr>
            </w:pPr>
          </w:p>
          <w:p w14:paraId="3E670EBC" w14:textId="77777777" w:rsidR="004C167F" w:rsidRDefault="004C167F" w:rsidP="00372FAD">
            <w:pPr>
              <w:pStyle w:val="Testodelblocco"/>
              <w:numPr>
                <w:ilvl w:val="0"/>
                <w:numId w:val="41"/>
              </w:numPr>
              <w:spacing w:after="0"/>
              <w:ind w:left="175" w:hanging="175"/>
              <w:rPr>
                <w:rFonts w:asciiTheme="minorHAnsi" w:hAnsiTheme="minorHAnsi" w:cstheme="minorHAnsi"/>
                <w:spacing w:val="-3"/>
                <w:sz w:val="22"/>
                <w:szCs w:val="22"/>
              </w:rPr>
            </w:pPr>
            <w:r w:rsidRPr="004B385B">
              <w:rPr>
                <w:rFonts w:asciiTheme="minorHAnsi" w:hAnsiTheme="minorHAnsi" w:cstheme="minorHAnsi"/>
                <w:spacing w:val="-3"/>
                <w:sz w:val="22"/>
                <w:szCs w:val="22"/>
              </w:rPr>
              <w:t>Riconosce gli elementi principali del patrimonio culturale, artistico e ambientale del proprio territorio e è sensibile ai problemi della sua tutela e conservazione.</w:t>
            </w:r>
          </w:p>
          <w:p w14:paraId="12AD0B0E" w14:textId="77777777" w:rsidR="004C167F" w:rsidRPr="004B385B" w:rsidRDefault="004C167F" w:rsidP="00E01EFB">
            <w:pPr>
              <w:pStyle w:val="Testodelblocco"/>
              <w:spacing w:after="0"/>
              <w:ind w:left="0" w:firstLine="0"/>
              <w:rPr>
                <w:rFonts w:asciiTheme="minorHAnsi" w:hAnsiTheme="minorHAnsi" w:cstheme="minorHAnsi"/>
                <w:spacing w:val="-3"/>
                <w:sz w:val="22"/>
                <w:szCs w:val="22"/>
              </w:rPr>
            </w:pPr>
          </w:p>
          <w:p w14:paraId="138DD9E0" w14:textId="77777777" w:rsidR="004C167F" w:rsidRPr="004B385B" w:rsidRDefault="004C167F" w:rsidP="00372FAD">
            <w:pPr>
              <w:pStyle w:val="Indicazioninormale"/>
              <w:numPr>
                <w:ilvl w:val="0"/>
                <w:numId w:val="41"/>
              </w:numPr>
              <w:spacing w:after="0"/>
              <w:ind w:left="175" w:hanging="175"/>
              <w:rPr>
                <w:rFonts w:asciiTheme="minorHAnsi" w:hAnsiTheme="minorHAnsi" w:cstheme="minorHAnsi"/>
                <w:b/>
                <w:sz w:val="22"/>
                <w:szCs w:val="22"/>
              </w:rPr>
            </w:pPr>
            <w:r w:rsidRPr="004B385B">
              <w:rPr>
                <w:rFonts w:asciiTheme="minorHAnsi" w:hAnsiTheme="minorHAnsi" w:cstheme="minorHAnsi"/>
                <w:sz w:val="22"/>
                <w:szCs w:val="22"/>
              </w:rPr>
              <w:t>Analizza e descrive beni culturali, immagini statiche e multimediali, utilizzando il linguaggio appropriato.</w:t>
            </w:r>
          </w:p>
        </w:tc>
        <w:tc>
          <w:tcPr>
            <w:tcW w:w="6492" w:type="dxa"/>
          </w:tcPr>
          <w:p w14:paraId="43EC2C48" w14:textId="77777777" w:rsidR="004C167F" w:rsidRPr="005503F9" w:rsidRDefault="004C167F" w:rsidP="00DB350D">
            <w:pPr>
              <w:spacing w:before="240"/>
              <w:ind w:firstLine="284"/>
              <w:jc w:val="both"/>
              <w:rPr>
                <w:rFonts w:cstheme="minorHAnsi"/>
                <w:b/>
                <w:i/>
              </w:rPr>
            </w:pPr>
            <w:r w:rsidRPr="005503F9">
              <w:rPr>
                <w:rFonts w:cstheme="minorHAnsi"/>
                <w:b/>
                <w:i/>
              </w:rPr>
              <w:lastRenderedPageBreak/>
              <w:t>Esprimersi e comunicare</w:t>
            </w:r>
          </w:p>
          <w:p w14:paraId="566BB20D" w14:textId="77777777" w:rsidR="004C167F" w:rsidRDefault="004C167F" w:rsidP="00372FAD">
            <w:pPr>
              <w:numPr>
                <w:ilvl w:val="0"/>
                <w:numId w:val="42"/>
              </w:numPr>
              <w:spacing w:after="0" w:line="240" w:lineRule="auto"/>
              <w:ind w:left="316" w:hanging="316"/>
              <w:jc w:val="both"/>
              <w:rPr>
                <w:rFonts w:cstheme="minorHAnsi"/>
              </w:rPr>
            </w:pPr>
            <w:r w:rsidRPr="004B385B">
              <w:rPr>
                <w:rFonts w:cstheme="minorHAnsi"/>
              </w:rPr>
              <w:t>Ideare e progettare elaborati ricercando soluzioni creative originali, ispirate anche dallo studio dell’arte e della comunicazione visiva.</w:t>
            </w:r>
          </w:p>
          <w:p w14:paraId="7C9A8C23" w14:textId="77777777" w:rsidR="004C167F" w:rsidRPr="004B385B" w:rsidRDefault="004C167F" w:rsidP="00E01EFB">
            <w:pPr>
              <w:spacing w:after="0" w:line="240" w:lineRule="auto"/>
              <w:ind w:left="316"/>
              <w:jc w:val="both"/>
              <w:rPr>
                <w:rFonts w:cstheme="minorHAnsi"/>
              </w:rPr>
            </w:pPr>
          </w:p>
          <w:p w14:paraId="4FFF1EBD" w14:textId="77777777" w:rsidR="004C167F" w:rsidRDefault="004C167F" w:rsidP="00372FAD">
            <w:pPr>
              <w:numPr>
                <w:ilvl w:val="0"/>
                <w:numId w:val="42"/>
              </w:numPr>
              <w:spacing w:after="0" w:line="240" w:lineRule="auto"/>
              <w:ind w:left="316" w:hanging="316"/>
              <w:jc w:val="both"/>
              <w:rPr>
                <w:rFonts w:cstheme="minorHAnsi"/>
              </w:rPr>
            </w:pPr>
            <w:r w:rsidRPr="004B385B">
              <w:rPr>
                <w:rFonts w:cstheme="minorHAnsi"/>
              </w:rPr>
              <w:t>Utilizzare consapevolmente gli strumenti, le tecniche figurative (grafiche, pittoriche e plastiche) e le regole della rappresentazione visiva per una produzione creativa che rispecchi le preferenze e lo stile espressivo personale.</w:t>
            </w:r>
          </w:p>
          <w:p w14:paraId="094B149A" w14:textId="77777777" w:rsidR="004C167F" w:rsidRPr="004B385B" w:rsidRDefault="004C167F" w:rsidP="00E01EFB">
            <w:pPr>
              <w:spacing w:after="0" w:line="240" w:lineRule="auto"/>
              <w:jc w:val="both"/>
              <w:rPr>
                <w:rFonts w:cstheme="minorHAnsi"/>
              </w:rPr>
            </w:pPr>
          </w:p>
          <w:p w14:paraId="2062068E" w14:textId="77777777" w:rsidR="004C167F" w:rsidRDefault="004C167F" w:rsidP="00372FAD">
            <w:pPr>
              <w:numPr>
                <w:ilvl w:val="0"/>
                <w:numId w:val="42"/>
              </w:numPr>
              <w:spacing w:after="0" w:line="240" w:lineRule="auto"/>
              <w:ind w:left="316" w:hanging="316"/>
              <w:jc w:val="both"/>
              <w:rPr>
                <w:rFonts w:cstheme="minorHAnsi"/>
              </w:rPr>
            </w:pPr>
            <w:r w:rsidRPr="004B385B">
              <w:rPr>
                <w:rFonts w:cstheme="minorHAnsi"/>
              </w:rPr>
              <w:t>Rielaborare creativamente materiali di uso comune, immagini fotografiche, scritte, elementi iconici e visivi per produrre nuove immagini.</w:t>
            </w:r>
          </w:p>
          <w:p w14:paraId="6BA2284F" w14:textId="77777777" w:rsidR="004C167F" w:rsidRPr="004B385B" w:rsidRDefault="004C167F" w:rsidP="00E01EFB">
            <w:pPr>
              <w:spacing w:after="0" w:line="240" w:lineRule="auto"/>
              <w:jc w:val="both"/>
              <w:rPr>
                <w:rFonts w:cstheme="minorHAnsi"/>
              </w:rPr>
            </w:pPr>
          </w:p>
          <w:p w14:paraId="46F15DC7" w14:textId="77777777" w:rsidR="004C167F" w:rsidRDefault="004C167F" w:rsidP="00372FAD">
            <w:pPr>
              <w:numPr>
                <w:ilvl w:val="0"/>
                <w:numId w:val="42"/>
              </w:numPr>
              <w:spacing w:after="0" w:line="240" w:lineRule="auto"/>
              <w:ind w:left="316" w:hanging="316"/>
              <w:jc w:val="both"/>
              <w:rPr>
                <w:rFonts w:cstheme="minorHAnsi"/>
              </w:rPr>
            </w:pPr>
            <w:r w:rsidRPr="004B385B">
              <w:rPr>
                <w:rFonts w:cstheme="minorHAnsi"/>
              </w:rPr>
              <w:lastRenderedPageBreak/>
              <w:t>Scegliere le tecniche e i linguaggi più adeguati per realizzare prodotti visivi seguendo una precisa finalità operativa o comunicativa, anche integrando più codici e facendo riferimento ad altre discipline.</w:t>
            </w:r>
          </w:p>
          <w:p w14:paraId="34A77788" w14:textId="77777777" w:rsidR="002E4C5B" w:rsidRPr="002E4C5B" w:rsidRDefault="002E4C5B" w:rsidP="002E4C5B">
            <w:pPr>
              <w:spacing w:after="0" w:line="240" w:lineRule="auto"/>
              <w:jc w:val="both"/>
              <w:rPr>
                <w:rFonts w:cstheme="minorHAnsi"/>
              </w:rPr>
            </w:pPr>
          </w:p>
          <w:p w14:paraId="17A166E3" w14:textId="77777777" w:rsidR="004C167F" w:rsidRPr="005503F9" w:rsidRDefault="004C167F" w:rsidP="00E01EFB">
            <w:pPr>
              <w:ind w:firstLine="284"/>
              <w:jc w:val="both"/>
              <w:rPr>
                <w:rFonts w:cstheme="minorHAnsi"/>
                <w:b/>
                <w:i/>
              </w:rPr>
            </w:pPr>
            <w:r w:rsidRPr="005503F9">
              <w:rPr>
                <w:rFonts w:cstheme="minorHAnsi"/>
                <w:b/>
                <w:i/>
              </w:rPr>
              <w:t>Osservare e leggere le immagini</w:t>
            </w:r>
          </w:p>
          <w:p w14:paraId="25F4DB13" w14:textId="77777777" w:rsidR="004C167F" w:rsidRDefault="004C167F" w:rsidP="00372FAD">
            <w:pPr>
              <w:pStyle w:val="Indicazioninormale"/>
              <w:numPr>
                <w:ilvl w:val="0"/>
                <w:numId w:val="26"/>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Utilizzare diverse tecniche osservative per descrivere, con un linguaggio verbale appropriato, gli elementi formali ed estetici di un contesto reale. </w:t>
            </w:r>
          </w:p>
          <w:p w14:paraId="3D851BC1" w14:textId="77777777" w:rsidR="004C167F" w:rsidRPr="004B385B" w:rsidRDefault="004C167F" w:rsidP="00E01EFB">
            <w:pPr>
              <w:pStyle w:val="Indicazioninormale"/>
              <w:spacing w:after="0"/>
              <w:ind w:left="316" w:hanging="316"/>
              <w:rPr>
                <w:rFonts w:asciiTheme="minorHAnsi" w:hAnsiTheme="minorHAnsi" w:cstheme="minorHAnsi"/>
                <w:sz w:val="22"/>
                <w:szCs w:val="22"/>
              </w:rPr>
            </w:pPr>
          </w:p>
          <w:p w14:paraId="36868944" w14:textId="77777777" w:rsidR="004C167F" w:rsidRDefault="004C167F" w:rsidP="00372FAD">
            <w:pPr>
              <w:pStyle w:val="Indicazioninormale"/>
              <w:numPr>
                <w:ilvl w:val="0"/>
                <w:numId w:val="26"/>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Leggere e interpretare un’immagine o un’opera d’arte utilizzando gradi progressivi di approfondimento dell’analisi del testo per comprenderne il significato e cogliere le scelte creative e stilistiche dell’autore.</w:t>
            </w:r>
          </w:p>
          <w:p w14:paraId="624CBA7C" w14:textId="77777777" w:rsidR="004C167F" w:rsidRPr="004B385B" w:rsidRDefault="004C167F" w:rsidP="00E01EFB">
            <w:pPr>
              <w:pStyle w:val="Indicazioninormale"/>
              <w:spacing w:after="0"/>
              <w:ind w:left="316" w:hanging="316"/>
              <w:rPr>
                <w:rFonts w:asciiTheme="minorHAnsi" w:hAnsiTheme="minorHAnsi" w:cstheme="minorHAnsi"/>
                <w:sz w:val="22"/>
                <w:szCs w:val="22"/>
              </w:rPr>
            </w:pPr>
          </w:p>
          <w:p w14:paraId="349B1D82" w14:textId="77777777" w:rsidR="004C167F" w:rsidRPr="004B385B" w:rsidRDefault="004C167F" w:rsidP="00372FAD">
            <w:pPr>
              <w:pStyle w:val="Indicazioninormale"/>
              <w:numPr>
                <w:ilvl w:val="0"/>
                <w:numId w:val="26"/>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Riconoscere i codici e le regole compositive presenti nelle opere d’arte e nelle immagini della comunicazione multimediale per individuarne la funzione simbolica, espressiva e comunicativa nei diversi ambiti di appartenenza (arte, pubblicità, informazione, spettacolo).</w:t>
            </w:r>
          </w:p>
          <w:p w14:paraId="3DC7E4BC" w14:textId="77777777" w:rsidR="004C167F" w:rsidRPr="004B385B" w:rsidRDefault="004C167F" w:rsidP="00E01EFB">
            <w:pPr>
              <w:ind w:firstLine="284"/>
              <w:jc w:val="both"/>
              <w:rPr>
                <w:rFonts w:cstheme="minorHAnsi"/>
              </w:rPr>
            </w:pPr>
          </w:p>
          <w:p w14:paraId="389ED857" w14:textId="77777777" w:rsidR="004C167F" w:rsidRPr="005503F9" w:rsidRDefault="004C167F" w:rsidP="00E01EFB">
            <w:pPr>
              <w:ind w:firstLine="284"/>
              <w:jc w:val="both"/>
              <w:rPr>
                <w:rFonts w:cstheme="minorHAnsi"/>
                <w:b/>
                <w:i/>
              </w:rPr>
            </w:pPr>
            <w:r w:rsidRPr="005503F9">
              <w:rPr>
                <w:rFonts w:cstheme="minorHAnsi"/>
                <w:b/>
                <w:i/>
              </w:rPr>
              <w:t>Comprendere e apprezzare le opere d’arte</w:t>
            </w:r>
          </w:p>
          <w:p w14:paraId="40DE457E" w14:textId="77777777" w:rsidR="004C167F" w:rsidRPr="004B385B" w:rsidRDefault="004C167F" w:rsidP="00372FAD">
            <w:pPr>
              <w:numPr>
                <w:ilvl w:val="0"/>
                <w:numId w:val="27"/>
              </w:numPr>
              <w:spacing w:before="240" w:after="0" w:line="240" w:lineRule="auto"/>
              <w:ind w:left="316" w:hanging="284"/>
              <w:jc w:val="both"/>
              <w:rPr>
                <w:rFonts w:cstheme="minorHAnsi"/>
              </w:rPr>
            </w:pPr>
            <w:r w:rsidRPr="004B385B">
              <w:rPr>
                <w:rFonts w:cstheme="minorHAnsi"/>
              </w:rPr>
              <w:t>Leggere e commentare criticamente un’opera d’arte mettendola in relazione con gli elementi essenziali del contesto storico e culturale a cui appartiene.</w:t>
            </w:r>
          </w:p>
          <w:p w14:paraId="2A1CBBFB" w14:textId="77777777" w:rsidR="004C167F" w:rsidRPr="004B385B" w:rsidRDefault="004C167F" w:rsidP="00372FAD">
            <w:pPr>
              <w:numPr>
                <w:ilvl w:val="0"/>
                <w:numId w:val="27"/>
              </w:numPr>
              <w:spacing w:before="240" w:after="0" w:line="240" w:lineRule="auto"/>
              <w:ind w:left="316" w:hanging="284"/>
              <w:jc w:val="both"/>
              <w:rPr>
                <w:rFonts w:cstheme="minorHAnsi"/>
              </w:rPr>
            </w:pPr>
            <w:r w:rsidRPr="004B385B">
              <w:rPr>
                <w:rFonts w:cstheme="minorHAnsi"/>
              </w:rPr>
              <w:t>Possedere una conoscenza delle linee fondamentali della produzione artistica dei principali periodi storici del passato e dell’arte moderna e contemporanea, anche appartenenti a contesti culturali diversi dal proprio.</w:t>
            </w:r>
          </w:p>
          <w:p w14:paraId="2B64516B" w14:textId="77777777" w:rsidR="004C167F" w:rsidRPr="004B385B" w:rsidRDefault="004C167F" w:rsidP="00372FAD">
            <w:pPr>
              <w:numPr>
                <w:ilvl w:val="0"/>
                <w:numId w:val="27"/>
              </w:numPr>
              <w:spacing w:before="240" w:after="0" w:line="240" w:lineRule="auto"/>
              <w:ind w:left="316" w:hanging="284"/>
              <w:jc w:val="both"/>
              <w:rPr>
                <w:rFonts w:cstheme="minorHAnsi"/>
              </w:rPr>
            </w:pPr>
            <w:r w:rsidRPr="004B385B">
              <w:rPr>
                <w:rFonts w:cstheme="minorHAnsi"/>
              </w:rPr>
              <w:t>Conoscere le tipologie del patrimonio ambientale, storico-artistico e museale del territorio sapendone leggere i significati e i valori estetici, storici e sociali.</w:t>
            </w:r>
          </w:p>
          <w:p w14:paraId="4294496B" w14:textId="77777777" w:rsidR="004C167F" w:rsidRPr="004B385B" w:rsidRDefault="004C167F" w:rsidP="00372FAD">
            <w:pPr>
              <w:numPr>
                <w:ilvl w:val="0"/>
                <w:numId w:val="27"/>
              </w:numPr>
              <w:spacing w:before="240" w:after="0" w:line="240" w:lineRule="auto"/>
              <w:ind w:left="316" w:hanging="284"/>
              <w:jc w:val="both"/>
              <w:rPr>
                <w:rFonts w:cstheme="minorHAnsi"/>
              </w:rPr>
            </w:pPr>
            <w:r w:rsidRPr="004B385B">
              <w:rPr>
                <w:rFonts w:cstheme="minorHAnsi"/>
              </w:rPr>
              <w:t>Ipotizzare strategie di intervento per la tutela, la conservazione e la valorizzazione dei beni culturali.</w:t>
            </w:r>
          </w:p>
          <w:p w14:paraId="4DD155A7" w14:textId="77777777" w:rsidR="004C167F" w:rsidRPr="004B385B" w:rsidRDefault="004C167F" w:rsidP="00E01EFB">
            <w:pPr>
              <w:pStyle w:val="Indicazioninormale"/>
              <w:spacing w:after="0"/>
              <w:ind w:firstLine="0"/>
              <w:rPr>
                <w:rFonts w:asciiTheme="minorHAnsi" w:hAnsiTheme="minorHAnsi" w:cstheme="minorHAnsi"/>
                <w:b/>
                <w:sz w:val="22"/>
                <w:szCs w:val="22"/>
              </w:rPr>
            </w:pPr>
          </w:p>
        </w:tc>
      </w:tr>
      <w:tr w:rsidR="004C167F" w:rsidRPr="004B385B" w14:paraId="3C91803F" w14:textId="77777777" w:rsidTr="00DA77D6">
        <w:tc>
          <w:tcPr>
            <w:tcW w:w="4282" w:type="dxa"/>
          </w:tcPr>
          <w:p w14:paraId="2750A920" w14:textId="77777777" w:rsidR="004C167F" w:rsidRDefault="004C167F" w:rsidP="00E01EFB">
            <w:pPr>
              <w:pStyle w:val="Indicazioninormale"/>
              <w:spacing w:after="0"/>
              <w:rPr>
                <w:rFonts w:cstheme="minorHAnsi"/>
                <w:b/>
              </w:rPr>
            </w:pPr>
          </w:p>
          <w:p w14:paraId="5C74F149" w14:textId="77777777" w:rsidR="004C167F" w:rsidRPr="00DB350D" w:rsidRDefault="004C167F" w:rsidP="00FD5D53">
            <w:pPr>
              <w:pStyle w:val="Indicazioninormale"/>
              <w:shd w:val="clear" w:color="auto" w:fill="92D050"/>
              <w:spacing w:after="0"/>
              <w:jc w:val="center"/>
              <w:rPr>
                <w:rFonts w:cstheme="minorHAnsi"/>
                <w:b/>
              </w:rPr>
            </w:pPr>
            <w:r w:rsidRPr="004B385B">
              <w:rPr>
                <w:rFonts w:cstheme="minorHAnsi"/>
                <w:b/>
              </w:rPr>
              <w:t>EDUCAZIONE FISICA</w:t>
            </w:r>
          </w:p>
          <w:p w14:paraId="0D59745C" w14:textId="77777777" w:rsidR="004C167F" w:rsidRDefault="004C167F" w:rsidP="00372FAD">
            <w:pPr>
              <w:pStyle w:val="Indicazioninormale"/>
              <w:numPr>
                <w:ilvl w:val="0"/>
                <w:numId w:val="43"/>
              </w:numPr>
              <w:spacing w:before="240"/>
              <w:ind w:left="175"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L’alunno è consapevole delle proprie competenze motorie sia nei punti di forza che nei limiti. </w:t>
            </w:r>
          </w:p>
          <w:p w14:paraId="3BD1A40C" w14:textId="77777777" w:rsidR="004C167F" w:rsidRPr="004B385B" w:rsidRDefault="004C167F" w:rsidP="00E01EFB">
            <w:pPr>
              <w:pStyle w:val="Indicazioninormale"/>
              <w:spacing w:before="240"/>
              <w:ind w:left="175" w:firstLine="0"/>
              <w:rPr>
                <w:rFonts w:asciiTheme="minorHAnsi" w:eastAsia="Times New Roman" w:hAnsiTheme="minorHAnsi" w:cstheme="minorHAnsi"/>
                <w:sz w:val="22"/>
                <w:szCs w:val="22"/>
              </w:rPr>
            </w:pPr>
          </w:p>
          <w:p w14:paraId="748F23CB" w14:textId="77777777" w:rsidR="004C167F" w:rsidRDefault="004C167F" w:rsidP="00372FAD">
            <w:pPr>
              <w:pStyle w:val="Indicazioninormale"/>
              <w:numPr>
                <w:ilvl w:val="0"/>
                <w:numId w:val="43"/>
              </w:numPr>
              <w:spacing w:before="240"/>
              <w:ind w:left="175"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Utilizza le abilità motorie e sportive acquisite adattando il movimento in situazione.</w:t>
            </w:r>
          </w:p>
          <w:p w14:paraId="325D0EDE" w14:textId="77777777" w:rsidR="004C167F" w:rsidRPr="005503F9" w:rsidRDefault="004C167F" w:rsidP="00E01EFB">
            <w:pPr>
              <w:pStyle w:val="Indicazioninormale"/>
              <w:spacing w:before="240"/>
              <w:ind w:firstLine="0"/>
              <w:rPr>
                <w:rFonts w:asciiTheme="minorHAnsi" w:eastAsia="Times New Roman" w:hAnsiTheme="minorHAnsi" w:cstheme="minorHAnsi"/>
                <w:sz w:val="22"/>
                <w:szCs w:val="22"/>
              </w:rPr>
            </w:pPr>
          </w:p>
          <w:p w14:paraId="371038AF" w14:textId="77777777" w:rsidR="004C167F" w:rsidRPr="005503F9" w:rsidRDefault="004C167F" w:rsidP="00372FAD">
            <w:pPr>
              <w:pStyle w:val="Indicazioninormale"/>
              <w:numPr>
                <w:ilvl w:val="0"/>
                <w:numId w:val="43"/>
              </w:numPr>
              <w:spacing w:before="240"/>
              <w:ind w:left="175" w:hanging="284"/>
              <w:rPr>
                <w:rFonts w:asciiTheme="minorHAnsi" w:eastAsia="Times New Roman" w:hAnsiTheme="minorHAnsi" w:cstheme="minorHAnsi"/>
                <w:b/>
                <w:sz w:val="22"/>
                <w:szCs w:val="22"/>
              </w:rPr>
            </w:pPr>
            <w:r w:rsidRPr="004B385B">
              <w:rPr>
                <w:rFonts w:asciiTheme="minorHAnsi" w:eastAsia="Times New Roman" w:hAnsiTheme="minorHAnsi" w:cstheme="minorHAnsi"/>
                <w:sz w:val="22"/>
                <w:szCs w:val="22"/>
              </w:rPr>
              <w:t>Utilizza gli aspetti comunicativo-relazionali del linguaggio motorio per entrare in relazione con gli altri, praticando, inoltre, attivamente i valori sportivi (</w:t>
            </w:r>
            <w:r w:rsidRPr="004B385B">
              <w:rPr>
                <w:rFonts w:asciiTheme="minorHAnsi" w:eastAsia="Times New Roman" w:hAnsiTheme="minorHAnsi" w:cstheme="minorHAnsi"/>
                <w:i/>
                <w:sz w:val="22"/>
                <w:szCs w:val="22"/>
              </w:rPr>
              <w:t>fair – play</w:t>
            </w:r>
            <w:r w:rsidRPr="004B385B">
              <w:rPr>
                <w:rFonts w:asciiTheme="minorHAnsi" w:eastAsia="Times New Roman" w:hAnsiTheme="minorHAnsi" w:cstheme="minorHAnsi"/>
                <w:sz w:val="22"/>
                <w:szCs w:val="22"/>
              </w:rPr>
              <w:t xml:space="preserve">) </w:t>
            </w:r>
            <w:r w:rsidRPr="004B385B">
              <w:rPr>
                <w:rFonts w:asciiTheme="minorHAnsi" w:eastAsia="Times New Roman" w:hAnsiTheme="minorHAnsi" w:cstheme="minorHAnsi"/>
                <w:sz w:val="22"/>
                <w:szCs w:val="22"/>
              </w:rPr>
              <w:lastRenderedPageBreak/>
              <w:t>come modalità di relazione quotidiana e di rispetto delle regole.</w:t>
            </w:r>
          </w:p>
          <w:p w14:paraId="045B69D8" w14:textId="77777777" w:rsidR="004C167F" w:rsidRPr="004B385B" w:rsidRDefault="004C167F" w:rsidP="00E01EFB">
            <w:pPr>
              <w:pStyle w:val="Indicazioninormale"/>
              <w:spacing w:before="240"/>
              <w:ind w:firstLine="0"/>
              <w:rPr>
                <w:rFonts w:asciiTheme="minorHAnsi" w:eastAsia="Times New Roman" w:hAnsiTheme="minorHAnsi" w:cstheme="minorHAnsi"/>
                <w:b/>
                <w:sz w:val="22"/>
                <w:szCs w:val="22"/>
              </w:rPr>
            </w:pPr>
          </w:p>
          <w:p w14:paraId="41F835E5" w14:textId="77777777" w:rsidR="004C167F" w:rsidRDefault="004C167F" w:rsidP="00372FAD">
            <w:pPr>
              <w:pStyle w:val="Indicazioninormale"/>
              <w:numPr>
                <w:ilvl w:val="0"/>
                <w:numId w:val="43"/>
              </w:numPr>
              <w:spacing w:before="240"/>
              <w:ind w:left="175"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Riconosce, ricerca e applica a se stesso comportamenti di promozione dello “star bene” in ordine a un sano stile di vita e alla prevenzione.</w:t>
            </w:r>
          </w:p>
          <w:p w14:paraId="6A387565" w14:textId="77777777" w:rsidR="004C167F" w:rsidRPr="004B385B" w:rsidRDefault="004C167F" w:rsidP="00E01EFB">
            <w:pPr>
              <w:pStyle w:val="Indicazioninormale"/>
              <w:spacing w:before="240"/>
              <w:ind w:firstLine="0"/>
              <w:rPr>
                <w:rFonts w:asciiTheme="minorHAnsi" w:eastAsia="Times New Roman" w:hAnsiTheme="minorHAnsi" w:cstheme="minorHAnsi"/>
                <w:sz w:val="22"/>
                <w:szCs w:val="22"/>
              </w:rPr>
            </w:pPr>
          </w:p>
          <w:p w14:paraId="12FC906A" w14:textId="77777777" w:rsidR="004C167F" w:rsidRPr="004B385B" w:rsidRDefault="004C167F" w:rsidP="00372FAD">
            <w:pPr>
              <w:pStyle w:val="Indicazioninormale"/>
              <w:numPr>
                <w:ilvl w:val="0"/>
                <w:numId w:val="43"/>
              </w:numPr>
              <w:spacing w:before="240"/>
              <w:ind w:left="175"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Rispetta criteri base di sicurezza per sé e per gli altri.</w:t>
            </w:r>
          </w:p>
          <w:p w14:paraId="7E3CFB7C" w14:textId="77777777" w:rsidR="004C167F" w:rsidRPr="005503F9" w:rsidRDefault="004C167F" w:rsidP="00372FAD">
            <w:pPr>
              <w:pStyle w:val="Paragrafoelenco"/>
              <w:numPr>
                <w:ilvl w:val="0"/>
                <w:numId w:val="43"/>
              </w:numPr>
              <w:spacing w:before="240" w:after="28" w:line="240" w:lineRule="auto"/>
              <w:ind w:left="175" w:hanging="284"/>
              <w:jc w:val="both"/>
              <w:rPr>
                <w:rFonts w:cstheme="minorHAnsi"/>
                <w:b/>
              </w:rPr>
            </w:pPr>
            <w:r w:rsidRPr="005503F9">
              <w:rPr>
                <w:rFonts w:eastAsia="Times New Roman" w:cstheme="minorHAnsi"/>
              </w:rPr>
              <w:t>È capace di integrarsi nel gruppo, di assumersi responsabilità e di impegnarsi per il bene comune.</w:t>
            </w:r>
          </w:p>
        </w:tc>
        <w:tc>
          <w:tcPr>
            <w:tcW w:w="6492" w:type="dxa"/>
          </w:tcPr>
          <w:p w14:paraId="0488C11B" w14:textId="77777777" w:rsidR="004C167F" w:rsidRDefault="004C167F" w:rsidP="00E01EFB">
            <w:pPr>
              <w:pStyle w:val="Indicazioninormale"/>
              <w:spacing w:after="0"/>
              <w:rPr>
                <w:rFonts w:asciiTheme="minorHAnsi" w:hAnsiTheme="minorHAnsi" w:cstheme="minorHAnsi"/>
                <w:i/>
                <w:sz w:val="22"/>
                <w:szCs w:val="22"/>
              </w:rPr>
            </w:pPr>
          </w:p>
          <w:p w14:paraId="0D64E26F" w14:textId="77777777"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t>Il corpo e la sua relazione con lo spazio e il tempo</w:t>
            </w:r>
          </w:p>
          <w:p w14:paraId="724F6395" w14:textId="77777777" w:rsidR="004C167F" w:rsidRPr="004B385B" w:rsidRDefault="004C167F" w:rsidP="00372FAD">
            <w:pPr>
              <w:pStyle w:val="Indicazioninormale"/>
              <w:numPr>
                <w:ilvl w:val="0"/>
                <w:numId w:val="28"/>
              </w:numPr>
              <w:spacing w:before="240"/>
              <w:ind w:left="316" w:hanging="284"/>
              <w:rPr>
                <w:rFonts w:asciiTheme="minorHAnsi" w:hAnsiTheme="minorHAnsi" w:cstheme="minorHAnsi"/>
                <w:sz w:val="22"/>
                <w:szCs w:val="22"/>
              </w:rPr>
            </w:pPr>
            <w:r w:rsidRPr="004B385B">
              <w:rPr>
                <w:rFonts w:asciiTheme="minorHAnsi" w:hAnsiTheme="minorHAnsi" w:cstheme="minorHAnsi"/>
                <w:sz w:val="22"/>
                <w:szCs w:val="22"/>
              </w:rPr>
              <w:t>Saper utilizzare e trasferire le abilità per la realizzazione dei gesti tecnici dei vari sport.</w:t>
            </w:r>
          </w:p>
          <w:p w14:paraId="6AAC5239" w14:textId="77777777" w:rsidR="004C167F" w:rsidRPr="004B385B" w:rsidRDefault="004C167F" w:rsidP="00372FAD">
            <w:pPr>
              <w:pStyle w:val="Indicazioninormale"/>
              <w:numPr>
                <w:ilvl w:val="0"/>
                <w:numId w:val="28"/>
              </w:numPr>
              <w:spacing w:before="240"/>
              <w:ind w:left="316" w:hanging="284"/>
              <w:rPr>
                <w:rFonts w:asciiTheme="minorHAnsi" w:hAnsiTheme="minorHAnsi" w:cstheme="minorHAnsi"/>
                <w:sz w:val="22"/>
                <w:szCs w:val="22"/>
              </w:rPr>
            </w:pPr>
            <w:r w:rsidRPr="004B385B">
              <w:rPr>
                <w:rFonts w:asciiTheme="minorHAnsi" w:hAnsiTheme="minorHAnsi" w:cstheme="minorHAnsi"/>
                <w:sz w:val="22"/>
                <w:szCs w:val="22"/>
              </w:rPr>
              <w:t>Saper utilizzare l’esperienza motoria acquisita per risolvere situazioni nuove o inusuali.</w:t>
            </w:r>
          </w:p>
          <w:p w14:paraId="6FDB41BA" w14:textId="77777777" w:rsidR="004C167F" w:rsidRPr="004B385B" w:rsidRDefault="004C167F" w:rsidP="00372FAD">
            <w:pPr>
              <w:pStyle w:val="Indicazioninormale"/>
              <w:numPr>
                <w:ilvl w:val="0"/>
                <w:numId w:val="28"/>
              </w:numPr>
              <w:spacing w:before="240"/>
              <w:ind w:left="316" w:hanging="284"/>
              <w:rPr>
                <w:rFonts w:asciiTheme="minorHAnsi" w:hAnsiTheme="minorHAnsi" w:cstheme="minorHAnsi"/>
                <w:sz w:val="22"/>
                <w:szCs w:val="22"/>
              </w:rPr>
            </w:pPr>
            <w:r w:rsidRPr="004B385B">
              <w:rPr>
                <w:rFonts w:asciiTheme="minorHAnsi" w:hAnsiTheme="minorHAnsi" w:cstheme="minorHAnsi"/>
                <w:sz w:val="22"/>
                <w:szCs w:val="22"/>
              </w:rPr>
              <w:t xml:space="preserve">Utilizzare e correlare le variabili spazio-temporali funzionali alla realizzazione del gesto tecnico in ogni situazione sportiva. </w:t>
            </w:r>
          </w:p>
          <w:p w14:paraId="4975616C" w14:textId="77777777" w:rsidR="004C167F" w:rsidRPr="004B385B" w:rsidRDefault="004C167F" w:rsidP="00372FAD">
            <w:pPr>
              <w:pStyle w:val="Indicazioninormale"/>
              <w:numPr>
                <w:ilvl w:val="0"/>
                <w:numId w:val="28"/>
              </w:numPr>
              <w:spacing w:before="240"/>
              <w:ind w:left="316" w:hanging="284"/>
              <w:rPr>
                <w:rFonts w:asciiTheme="minorHAnsi" w:hAnsiTheme="minorHAnsi" w:cstheme="minorHAnsi"/>
                <w:sz w:val="22"/>
                <w:szCs w:val="22"/>
              </w:rPr>
            </w:pPr>
            <w:r w:rsidRPr="004B385B">
              <w:rPr>
                <w:rFonts w:asciiTheme="minorHAnsi" w:hAnsiTheme="minorHAnsi" w:cstheme="minorHAnsi"/>
                <w:sz w:val="22"/>
                <w:szCs w:val="22"/>
              </w:rPr>
              <w:t>Sapersi orientare nell’ambiente naturale e artificiale anche attraverso ausili specifici (mappe, bussole).</w:t>
            </w:r>
          </w:p>
          <w:p w14:paraId="372758F5" w14:textId="77777777" w:rsidR="004C167F" w:rsidRPr="004B385B" w:rsidRDefault="004C167F" w:rsidP="00E01EFB">
            <w:pPr>
              <w:pStyle w:val="Indicazioninormale"/>
              <w:spacing w:after="0"/>
              <w:rPr>
                <w:rFonts w:asciiTheme="minorHAnsi" w:hAnsiTheme="minorHAnsi" w:cstheme="minorHAnsi"/>
                <w:i/>
                <w:sz w:val="22"/>
                <w:szCs w:val="22"/>
              </w:rPr>
            </w:pPr>
          </w:p>
          <w:p w14:paraId="7B8C77FB" w14:textId="77777777"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t>Il linguaggio del corpo come modalità comunicativo-espressiva</w:t>
            </w:r>
          </w:p>
          <w:p w14:paraId="56E3D53D" w14:textId="77777777" w:rsidR="004C167F" w:rsidRPr="004B385B" w:rsidRDefault="004C167F" w:rsidP="00372FAD">
            <w:pPr>
              <w:pStyle w:val="Indicazioninormale"/>
              <w:numPr>
                <w:ilvl w:val="0"/>
                <w:numId w:val="29"/>
              </w:numPr>
              <w:spacing w:after="0"/>
              <w:ind w:left="316" w:hanging="284"/>
              <w:rPr>
                <w:rFonts w:asciiTheme="minorHAnsi" w:hAnsiTheme="minorHAnsi" w:cstheme="minorHAnsi"/>
                <w:sz w:val="22"/>
                <w:szCs w:val="22"/>
              </w:rPr>
            </w:pPr>
            <w:r w:rsidRPr="004B385B">
              <w:rPr>
                <w:rFonts w:asciiTheme="minorHAnsi" w:hAnsiTheme="minorHAnsi" w:cstheme="minorHAnsi"/>
                <w:sz w:val="22"/>
                <w:szCs w:val="22"/>
              </w:rPr>
              <w:t xml:space="preserve">Conoscere e applicare semplici tecniche di espressione corporea per rappresentare idee, stati d’animo e storie mediante gestualità </w:t>
            </w:r>
            <w:r w:rsidRPr="004B385B">
              <w:rPr>
                <w:rFonts w:asciiTheme="minorHAnsi" w:hAnsiTheme="minorHAnsi" w:cstheme="minorHAnsi"/>
                <w:sz w:val="22"/>
                <w:szCs w:val="22"/>
              </w:rPr>
              <w:lastRenderedPageBreak/>
              <w:t xml:space="preserve">e posture svolte in forma individuale, a coppie, in gruppo. </w:t>
            </w:r>
          </w:p>
          <w:p w14:paraId="7D786524" w14:textId="77777777" w:rsidR="004C167F" w:rsidRPr="004B385B" w:rsidRDefault="004C167F" w:rsidP="00372FAD">
            <w:pPr>
              <w:pStyle w:val="Indicazioninormale"/>
              <w:numPr>
                <w:ilvl w:val="0"/>
                <w:numId w:val="29"/>
              </w:numPr>
              <w:spacing w:after="0"/>
              <w:ind w:left="316" w:hanging="284"/>
              <w:rPr>
                <w:rFonts w:asciiTheme="minorHAnsi" w:hAnsiTheme="minorHAnsi" w:cstheme="minorHAnsi"/>
                <w:sz w:val="22"/>
                <w:szCs w:val="22"/>
              </w:rPr>
            </w:pPr>
            <w:r w:rsidRPr="004B385B">
              <w:rPr>
                <w:rFonts w:asciiTheme="minorHAnsi" w:hAnsiTheme="minorHAnsi" w:cstheme="minorHAnsi"/>
                <w:sz w:val="22"/>
                <w:szCs w:val="22"/>
              </w:rPr>
              <w:t>Saper decodificare i gesti di compagni e avversari in situazione di gioco e di sport.</w:t>
            </w:r>
          </w:p>
          <w:p w14:paraId="0ECD0A12" w14:textId="77777777" w:rsidR="004C167F" w:rsidRPr="004B385B" w:rsidRDefault="004C167F" w:rsidP="00372FAD">
            <w:pPr>
              <w:pStyle w:val="Indicazioninormale"/>
              <w:numPr>
                <w:ilvl w:val="0"/>
                <w:numId w:val="29"/>
              </w:numPr>
              <w:spacing w:after="0"/>
              <w:ind w:left="316" w:hanging="284"/>
              <w:rPr>
                <w:rFonts w:asciiTheme="minorHAnsi" w:hAnsiTheme="minorHAnsi" w:cstheme="minorHAnsi"/>
                <w:sz w:val="22"/>
                <w:szCs w:val="22"/>
              </w:rPr>
            </w:pPr>
            <w:r w:rsidRPr="004B385B">
              <w:rPr>
                <w:rFonts w:asciiTheme="minorHAnsi" w:hAnsiTheme="minorHAnsi" w:cstheme="minorHAnsi"/>
                <w:sz w:val="22"/>
                <w:szCs w:val="22"/>
              </w:rPr>
              <w:t>Saper decodificare i gesti arbitrali in relazione all’applicazione del regolamento di gioco.</w:t>
            </w:r>
          </w:p>
          <w:p w14:paraId="6B080EE8" w14:textId="77777777" w:rsidR="004C167F" w:rsidRPr="004B385B" w:rsidRDefault="004C167F" w:rsidP="00E01EFB">
            <w:pPr>
              <w:pStyle w:val="Indicazioninormale"/>
              <w:spacing w:after="0"/>
              <w:rPr>
                <w:rFonts w:asciiTheme="minorHAnsi" w:hAnsiTheme="minorHAnsi" w:cstheme="minorHAnsi"/>
                <w:sz w:val="22"/>
                <w:szCs w:val="22"/>
              </w:rPr>
            </w:pPr>
          </w:p>
          <w:p w14:paraId="2F30C73A" w14:textId="77777777"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t>Il gioco, lo sport, le regole e il fair play</w:t>
            </w:r>
          </w:p>
          <w:p w14:paraId="7D57DA1A" w14:textId="77777777" w:rsidR="004C167F" w:rsidRPr="004B385B" w:rsidRDefault="004C167F" w:rsidP="00372FAD">
            <w:pPr>
              <w:pStyle w:val="Indicazioninormale"/>
              <w:numPr>
                <w:ilvl w:val="0"/>
                <w:numId w:val="30"/>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Padroneggiare le capacità coordinative adattandole alle situazioni richieste dal gioco in forma originale e creativa, proponendo anche varianti.</w:t>
            </w:r>
          </w:p>
          <w:p w14:paraId="2E571613" w14:textId="77777777" w:rsidR="004C167F" w:rsidRPr="004B385B" w:rsidRDefault="004C167F" w:rsidP="00372FAD">
            <w:pPr>
              <w:pStyle w:val="Indicazioninormale"/>
              <w:numPr>
                <w:ilvl w:val="0"/>
                <w:numId w:val="30"/>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Sa realizzare strategie di gioco, mette in atto comportamenti collaborativi e partecipa in forma propositiva alle scelte della squadra.</w:t>
            </w:r>
          </w:p>
          <w:p w14:paraId="5DF6AFD7" w14:textId="77777777" w:rsidR="004C167F" w:rsidRPr="004B385B" w:rsidRDefault="004C167F" w:rsidP="00372FAD">
            <w:pPr>
              <w:pStyle w:val="Indicazioninormale"/>
              <w:numPr>
                <w:ilvl w:val="0"/>
                <w:numId w:val="30"/>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Conoscere e applicare correttamente il regolamento tecnico degli sport praticati assumendo anche il ruolo di arbitro o di giudice. </w:t>
            </w:r>
          </w:p>
          <w:p w14:paraId="5BC4BC3F" w14:textId="77777777" w:rsidR="004C167F" w:rsidRPr="004B385B" w:rsidRDefault="004C167F" w:rsidP="00372FAD">
            <w:pPr>
              <w:pStyle w:val="Indicazioninormale"/>
              <w:numPr>
                <w:ilvl w:val="0"/>
                <w:numId w:val="30"/>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Saper gestire in modo consapevole le situazioni competitive, in gara e non, con autocontrollo e rispetto per l’altro, sia in caso di vittoria sia in caso di sconfitta. </w:t>
            </w:r>
          </w:p>
          <w:p w14:paraId="2576A15E" w14:textId="77777777" w:rsidR="004C167F" w:rsidRPr="004B385B" w:rsidRDefault="004C167F" w:rsidP="00E01EFB">
            <w:pPr>
              <w:pStyle w:val="Indicazioninormale"/>
              <w:spacing w:after="0"/>
              <w:rPr>
                <w:rFonts w:asciiTheme="minorHAnsi" w:hAnsiTheme="minorHAnsi" w:cstheme="minorHAnsi"/>
                <w:sz w:val="22"/>
                <w:szCs w:val="22"/>
              </w:rPr>
            </w:pPr>
            <w:r w:rsidRPr="004B385B">
              <w:rPr>
                <w:rFonts w:asciiTheme="minorHAnsi" w:hAnsiTheme="minorHAnsi" w:cstheme="minorHAnsi"/>
                <w:sz w:val="22"/>
                <w:szCs w:val="22"/>
              </w:rPr>
              <w:t xml:space="preserve"> </w:t>
            </w:r>
          </w:p>
          <w:p w14:paraId="53195CE1" w14:textId="77777777"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t xml:space="preserve">Salute e benessere, prevenzione e sicurezza </w:t>
            </w:r>
          </w:p>
          <w:p w14:paraId="0F0CF364" w14:textId="77777777" w:rsidR="004C167F" w:rsidRPr="004B385B" w:rsidRDefault="004C167F" w:rsidP="00372FAD">
            <w:pPr>
              <w:pStyle w:val="Indicazioninormale"/>
              <w:numPr>
                <w:ilvl w:val="0"/>
                <w:numId w:val="31"/>
              </w:numPr>
              <w:spacing w:before="240" w:after="0"/>
              <w:ind w:left="316" w:hanging="284"/>
              <w:rPr>
                <w:rFonts w:asciiTheme="minorHAnsi" w:hAnsiTheme="minorHAnsi" w:cstheme="minorHAnsi"/>
                <w:sz w:val="22"/>
                <w:szCs w:val="22"/>
              </w:rPr>
            </w:pPr>
            <w:r w:rsidRPr="004B385B">
              <w:rPr>
                <w:rFonts w:asciiTheme="minorHAnsi" w:hAnsiTheme="minorHAnsi" w:cstheme="minorHAnsi"/>
                <w:sz w:val="22"/>
                <w:szCs w:val="22"/>
              </w:rPr>
              <w:t>Essere in grado di conoscere i cambiamenti morfologici caratteristici dell’età ed applicarsi a seguire un piano di lavoro consigliato in vista del miglioramento delle prestazioni.</w:t>
            </w:r>
          </w:p>
          <w:p w14:paraId="7EE1FA06" w14:textId="77777777" w:rsidR="004C167F" w:rsidRPr="004B385B" w:rsidRDefault="004C167F" w:rsidP="00372FAD">
            <w:pPr>
              <w:pStyle w:val="Indicazioninormale"/>
              <w:numPr>
                <w:ilvl w:val="0"/>
                <w:numId w:val="31"/>
              </w:numPr>
              <w:spacing w:before="240" w:after="0"/>
              <w:ind w:left="316" w:hanging="284"/>
              <w:rPr>
                <w:rFonts w:asciiTheme="minorHAnsi" w:hAnsiTheme="minorHAnsi" w:cstheme="minorHAnsi"/>
                <w:sz w:val="22"/>
                <w:szCs w:val="22"/>
              </w:rPr>
            </w:pPr>
            <w:r w:rsidRPr="004B385B">
              <w:rPr>
                <w:rFonts w:asciiTheme="minorHAnsi" w:hAnsiTheme="minorHAnsi" w:cstheme="minorHAnsi"/>
                <w:sz w:val="22"/>
                <w:szCs w:val="22"/>
              </w:rPr>
              <w:t>Essere in grado di distribuire lo sforzo in relazione al tipo di attività richiesta e di applicare tecniche di controllo respiratorio e di rilassamento muscolare a conclusione del lavoro.</w:t>
            </w:r>
          </w:p>
          <w:p w14:paraId="3E41A8F2" w14:textId="77777777" w:rsidR="004C167F" w:rsidRPr="004B385B" w:rsidRDefault="004C167F" w:rsidP="00372FAD">
            <w:pPr>
              <w:pStyle w:val="Indicazioninormale"/>
              <w:numPr>
                <w:ilvl w:val="0"/>
                <w:numId w:val="31"/>
              </w:numPr>
              <w:spacing w:before="240" w:after="0"/>
              <w:ind w:left="316" w:hanging="284"/>
              <w:rPr>
                <w:rFonts w:asciiTheme="minorHAnsi" w:hAnsiTheme="minorHAnsi" w:cstheme="minorHAnsi"/>
                <w:sz w:val="22"/>
                <w:szCs w:val="22"/>
              </w:rPr>
            </w:pPr>
            <w:r w:rsidRPr="004B385B">
              <w:rPr>
                <w:rFonts w:asciiTheme="minorHAnsi" w:hAnsiTheme="minorHAnsi" w:cstheme="minorHAnsi"/>
                <w:sz w:val="22"/>
                <w:szCs w:val="22"/>
              </w:rPr>
              <w:t>Saper disporre, utilizzare e riporre correttamente gli attrezzi salvaguardando la propria e l’altrui sicurezza.</w:t>
            </w:r>
          </w:p>
          <w:p w14:paraId="77FB33FD" w14:textId="77777777" w:rsidR="004C167F" w:rsidRPr="004B385B" w:rsidRDefault="004C167F" w:rsidP="00372FAD">
            <w:pPr>
              <w:pStyle w:val="Indicazioninormale"/>
              <w:numPr>
                <w:ilvl w:val="0"/>
                <w:numId w:val="31"/>
              </w:numPr>
              <w:spacing w:before="240" w:after="0"/>
              <w:ind w:left="316" w:hanging="284"/>
              <w:rPr>
                <w:rFonts w:asciiTheme="minorHAnsi" w:hAnsiTheme="minorHAnsi" w:cstheme="minorHAnsi"/>
                <w:sz w:val="22"/>
                <w:szCs w:val="22"/>
              </w:rPr>
            </w:pPr>
            <w:r w:rsidRPr="004B385B">
              <w:rPr>
                <w:rFonts w:asciiTheme="minorHAnsi" w:hAnsiTheme="minorHAnsi" w:cstheme="minorHAnsi"/>
                <w:sz w:val="22"/>
                <w:szCs w:val="22"/>
              </w:rPr>
              <w:t xml:space="preserve">Saper adottare comportamenti appropriati per la sicurezza propria e dei compagni anche rispetto a possibili situazioni di pericolo. </w:t>
            </w:r>
          </w:p>
          <w:p w14:paraId="7B065636" w14:textId="77777777" w:rsidR="004C167F" w:rsidRPr="004B385B" w:rsidRDefault="004C167F" w:rsidP="00372FAD">
            <w:pPr>
              <w:pStyle w:val="Indicazioninormale"/>
              <w:numPr>
                <w:ilvl w:val="0"/>
                <w:numId w:val="31"/>
              </w:numPr>
              <w:spacing w:before="240" w:after="0"/>
              <w:ind w:left="316" w:hanging="284"/>
              <w:rPr>
                <w:rFonts w:asciiTheme="minorHAnsi" w:hAnsiTheme="minorHAnsi" w:cstheme="minorHAnsi"/>
                <w:sz w:val="22"/>
                <w:szCs w:val="22"/>
              </w:rPr>
            </w:pPr>
            <w:r w:rsidRPr="004B385B">
              <w:rPr>
                <w:rFonts w:asciiTheme="minorHAnsi" w:hAnsiTheme="minorHAnsi" w:cstheme="minorHAnsi"/>
                <w:sz w:val="22"/>
                <w:szCs w:val="22"/>
              </w:rPr>
              <w:t>Praticare attività di movimento per migliorare la propria efficienza fisica riconoscendone i benefici.</w:t>
            </w:r>
          </w:p>
          <w:p w14:paraId="3D2645A3" w14:textId="77777777" w:rsidR="004C167F" w:rsidRDefault="004C167F" w:rsidP="00372FAD">
            <w:pPr>
              <w:pStyle w:val="Indicazioninormale"/>
              <w:numPr>
                <w:ilvl w:val="0"/>
                <w:numId w:val="31"/>
              </w:numPr>
              <w:spacing w:before="240" w:after="0"/>
              <w:ind w:left="316" w:hanging="284"/>
              <w:rPr>
                <w:rFonts w:asciiTheme="minorHAnsi" w:hAnsiTheme="minorHAnsi" w:cstheme="minorHAnsi"/>
                <w:sz w:val="22"/>
                <w:szCs w:val="22"/>
              </w:rPr>
            </w:pPr>
            <w:r w:rsidRPr="004B385B">
              <w:rPr>
                <w:rFonts w:asciiTheme="minorHAnsi" w:hAnsiTheme="minorHAnsi" w:cstheme="minorHAnsi"/>
                <w:sz w:val="22"/>
                <w:szCs w:val="22"/>
              </w:rPr>
              <w:t>Conoscere ed essere consapevoli degli effetti nocivi legati all’assunzione di integratori, di sostanze illecite o che inducono dipendenza (doping, droghe, alcool).</w:t>
            </w:r>
          </w:p>
          <w:p w14:paraId="004A46F9" w14:textId="77777777" w:rsidR="004C167F" w:rsidRPr="007A04E8" w:rsidRDefault="004C167F" w:rsidP="00E01EFB">
            <w:pPr>
              <w:pStyle w:val="Indicazioninormale"/>
              <w:spacing w:after="0"/>
              <w:ind w:left="316" w:firstLine="0"/>
              <w:rPr>
                <w:rFonts w:asciiTheme="minorHAnsi" w:hAnsiTheme="minorHAnsi" w:cstheme="minorHAnsi"/>
                <w:sz w:val="22"/>
                <w:szCs w:val="22"/>
              </w:rPr>
            </w:pPr>
          </w:p>
        </w:tc>
      </w:tr>
      <w:tr w:rsidR="004C167F" w:rsidRPr="004B385B" w14:paraId="0D02B95E" w14:textId="77777777" w:rsidTr="00DA77D6">
        <w:tc>
          <w:tcPr>
            <w:tcW w:w="4282" w:type="dxa"/>
          </w:tcPr>
          <w:p w14:paraId="34F1B6CC" w14:textId="77777777" w:rsidR="004C167F" w:rsidRPr="004B385B" w:rsidRDefault="004C167F" w:rsidP="00FD5D53">
            <w:pPr>
              <w:pStyle w:val="Indicazioninormale"/>
              <w:shd w:val="clear" w:color="auto" w:fill="92D050"/>
              <w:spacing w:after="0"/>
              <w:ind w:right="37"/>
              <w:jc w:val="center"/>
              <w:rPr>
                <w:rFonts w:asciiTheme="minorHAnsi" w:eastAsia="Times New Roman" w:hAnsiTheme="minorHAnsi" w:cstheme="minorHAnsi"/>
                <w:b/>
                <w:sz w:val="22"/>
                <w:szCs w:val="22"/>
              </w:rPr>
            </w:pPr>
            <w:r w:rsidRPr="004B385B">
              <w:rPr>
                <w:rFonts w:asciiTheme="minorHAnsi" w:hAnsiTheme="minorHAnsi" w:cstheme="minorHAnsi"/>
                <w:b/>
                <w:i/>
                <w:sz w:val="22"/>
                <w:szCs w:val="22"/>
              </w:rPr>
              <w:lastRenderedPageBreak/>
              <w:t>TECNOLOGIA</w:t>
            </w:r>
          </w:p>
          <w:p w14:paraId="37FE8408" w14:textId="77777777"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L’alunno riconosce nell’ambiente che lo circonda i principali sistemi tecnologici e le molteplici relazioni che essi stabiliscono con gli esseri viventi e gli altri elementi naturali.</w:t>
            </w:r>
          </w:p>
          <w:p w14:paraId="3A1BEB2B" w14:textId="77777777" w:rsidR="004C167F" w:rsidRPr="004B385B" w:rsidRDefault="004C167F" w:rsidP="00E01EFB">
            <w:pPr>
              <w:pStyle w:val="Indicazioninormale"/>
              <w:spacing w:before="240"/>
              <w:ind w:left="317" w:right="37" w:firstLine="0"/>
              <w:rPr>
                <w:rFonts w:asciiTheme="minorHAnsi" w:eastAsia="Times New Roman" w:hAnsiTheme="minorHAnsi" w:cstheme="minorHAnsi"/>
                <w:sz w:val="22"/>
                <w:szCs w:val="22"/>
              </w:rPr>
            </w:pPr>
          </w:p>
          <w:p w14:paraId="5C19964E" w14:textId="77777777"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Conosce i principali processi di trasformazione di risorse o di produzione di beni e riconosce le diverse forme di energia coinvolte.</w:t>
            </w:r>
          </w:p>
          <w:p w14:paraId="5CA80554" w14:textId="77777777"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14:paraId="34E13CEF" w14:textId="77777777"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È in grado di ipotizzare le possibili conseguenze di una decisione o di una scelta di tipo tecnologico, riconoscendo in ogni innovazione opportunità e rischi.</w:t>
            </w:r>
          </w:p>
          <w:p w14:paraId="3FEB795C" w14:textId="77777777"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14:paraId="479BA4C6" w14:textId="77777777"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Conosce e utilizza oggetti, strumenti e </w:t>
            </w:r>
            <w:r w:rsidRPr="004B385B">
              <w:rPr>
                <w:rFonts w:asciiTheme="minorHAnsi" w:eastAsia="Times New Roman" w:hAnsiTheme="minorHAnsi" w:cstheme="minorHAnsi"/>
                <w:sz w:val="22"/>
                <w:szCs w:val="22"/>
              </w:rPr>
              <w:lastRenderedPageBreak/>
              <w:t>macchine di uso comune ed è in grado di classificarli e di descriverne la funzione in relazione alla forma, alla struttura e ai materiali.</w:t>
            </w:r>
          </w:p>
          <w:p w14:paraId="390D1E6A" w14:textId="77777777"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14:paraId="4754A438" w14:textId="77777777"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Utilizza adeguate risorse materiali, informative e organizzative per la progettazione e la realizzazione di semplici prodotti, anche di tipo digitale.</w:t>
            </w:r>
          </w:p>
          <w:p w14:paraId="152CDEC6" w14:textId="77777777"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14:paraId="756B1104" w14:textId="77777777"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Ricava dalla lettura e dall’analisi di testi o tabelle informazioni sui beni o sui servizi disponibili sul mercato, in modo da esprimere valutazioni rispetto a criteri di tipo diverso.</w:t>
            </w:r>
          </w:p>
          <w:p w14:paraId="2778C469" w14:textId="77777777"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14:paraId="5F13B0A8" w14:textId="77777777"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Conosce le proprietà e le caratteristiche dei diversi mezzi di comunicazione ed è in grado di farne un uso efficace e responsabile rispetto alle proprie necessità di studio e socializzazione.</w:t>
            </w:r>
          </w:p>
          <w:p w14:paraId="116D05EF" w14:textId="77777777"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14:paraId="1E8960B1" w14:textId="77777777"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Sa utilizzare comunicazioni procedurali e istruzioni tecniche per eseguire, in maniera metodica e razionale, compiti operativi complessi, anche collaborando e cooperando con i compagni.</w:t>
            </w:r>
          </w:p>
          <w:p w14:paraId="174F28FD" w14:textId="77777777"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14:paraId="52E43EB6" w14:textId="77777777" w:rsidR="004C167F" w:rsidRPr="004B385B" w:rsidRDefault="004C167F" w:rsidP="00372FAD">
            <w:pPr>
              <w:pStyle w:val="Indicazioninormale"/>
              <w:numPr>
                <w:ilvl w:val="0"/>
                <w:numId w:val="44"/>
              </w:numPr>
              <w:spacing w:before="240"/>
              <w:ind w:left="317" w:hanging="317"/>
              <w:rPr>
                <w:rFonts w:asciiTheme="minorHAnsi" w:hAnsiTheme="minorHAnsi" w:cstheme="minorHAnsi"/>
                <w:b/>
                <w:i/>
                <w:sz w:val="22"/>
                <w:szCs w:val="22"/>
              </w:rPr>
            </w:pPr>
            <w:r w:rsidRPr="004B385B">
              <w:rPr>
                <w:rFonts w:asciiTheme="minorHAnsi" w:eastAsia="Times New Roman" w:hAnsiTheme="minorHAnsi" w:cstheme="minorHAnsi"/>
                <w:sz w:val="22"/>
                <w:szCs w:val="22"/>
              </w:rPr>
              <w:t xml:space="preserve">Progetta e realizza rappresentazioni grafiche o </w:t>
            </w:r>
            <w:r w:rsidRPr="004B385B">
              <w:rPr>
                <w:rFonts w:asciiTheme="minorHAnsi" w:eastAsia="Times New Roman" w:hAnsiTheme="minorHAnsi" w:cstheme="minorHAnsi"/>
                <w:i/>
                <w:sz w:val="22"/>
                <w:szCs w:val="22"/>
              </w:rPr>
              <w:t>infografiche</w:t>
            </w:r>
            <w:r w:rsidRPr="004B385B">
              <w:rPr>
                <w:rFonts w:asciiTheme="minorHAnsi" w:eastAsia="Times New Roman" w:hAnsiTheme="minorHAnsi" w:cstheme="minorHAnsi"/>
                <w:sz w:val="22"/>
                <w:szCs w:val="22"/>
              </w:rPr>
              <w:t>, relative alla struttura e al funzionamento di sistemi materiali o immateriali, utilizzando elementi del disegno tecnico o altri linguaggi multimediali e di programmazione.</w:t>
            </w:r>
          </w:p>
        </w:tc>
        <w:tc>
          <w:tcPr>
            <w:tcW w:w="6492" w:type="dxa"/>
          </w:tcPr>
          <w:p w14:paraId="1946ACED" w14:textId="77777777"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lastRenderedPageBreak/>
              <w:t>Vedere, osservare e sperimentare</w:t>
            </w:r>
          </w:p>
          <w:p w14:paraId="4764CDA6" w14:textId="77777777" w:rsidR="004C167F" w:rsidRPr="004B385B" w:rsidRDefault="004C167F" w:rsidP="00372FAD">
            <w:pPr>
              <w:pStyle w:val="Indicazioninormale"/>
              <w:numPr>
                <w:ilvl w:val="0"/>
                <w:numId w:val="34"/>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Eseguire misurazioni e rilievi grafici o fotografici sull’ambiente scolastico o sulla propria abitazione.</w:t>
            </w:r>
          </w:p>
          <w:p w14:paraId="01323313" w14:textId="77777777" w:rsidR="004C167F" w:rsidRPr="004B385B" w:rsidRDefault="004C167F" w:rsidP="00372FAD">
            <w:pPr>
              <w:pStyle w:val="Indicazioninormale"/>
              <w:numPr>
                <w:ilvl w:val="0"/>
                <w:numId w:val="34"/>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Leggere e interpretare semplici disegni tecnici ricavandone informazioni qualitative e quantitative.</w:t>
            </w:r>
          </w:p>
          <w:p w14:paraId="7DDE043D" w14:textId="77777777" w:rsidR="004C167F" w:rsidRPr="004B385B" w:rsidRDefault="004C167F" w:rsidP="00372FAD">
            <w:pPr>
              <w:pStyle w:val="Indicazioninormale"/>
              <w:numPr>
                <w:ilvl w:val="0"/>
                <w:numId w:val="34"/>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Impiegare gli strumenti e le regole del disegno tecnico nella rappresentazione di oggetti o processi.</w:t>
            </w:r>
          </w:p>
          <w:p w14:paraId="49559C09" w14:textId="77777777" w:rsidR="004C167F" w:rsidRPr="004B385B" w:rsidRDefault="004C167F" w:rsidP="00372FAD">
            <w:pPr>
              <w:pStyle w:val="Indicazioninormale"/>
              <w:numPr>
                <w:ilvl w:val="0"/>
                <w:numId w:val="34"/>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Effettuare prove e semplici indagini sulle proprietà fisiche, chimiche, meccaniche e tecnologiche di vari materiali.</w:t>
            </w:r>
          </w:p>
          <w:p w14:paraId="744FDEA8" w14:textId="77777777" w:rsidR="004C167F" w:rsidRPr="004B385B" w:rsidRDefault="004C167F" w:rsidP="00372FAD">
            <w:pPr>
              <w:pStyle w:val="Indicazioninormale"/>
              <w:numPr>
                <w:ilvl w:val="0"/>
                <w:numId w:val="34"/>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Accostarsi a nuove applicazioni informatiche esplorandone le funzioni e le potenzialità.</w:t>
            </w:r>
          </w:p>
          <w:p w14:paraId="371DC79F" w14:textId="77777777" w:rsidR="004C167F" w:rsidRPr="004B385B" w:rsidRDefault="004C167F" w:rsidP="00E01EFB">
            <w:pPr>
              <w:pStyle w:val="Indicazioninormale"/>
              <w:spacing w:after="0"/>
              <w:rPr>
                <w:rFonts w:asciiTheme="minorHAnsi" w:hAnsiTheme="minorHAnsi" w:cstheme="minorHAnsi"/>
                <w:sz w:val="22"/>
                <w:szCs w:val="22"/>
              </w:rPr>
            </w:pPr>
          </w:p>
          <w:p w14:paraId="0C7FEA85" w14:textId="77777777"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t>Prevedere, immaginare e progettare</w:t>
            </w:r>
          </w:p>
          <w:p w14:paraId="225495EF" w14:textId="77777777" w:rsidR="004C167F" w:rsidRPr="004B385B" w:rsidRDefault="004C167F" w:rsidP="00372FAD">
            <w:pPr>
              <w:pStyle w:val="Indicazioninormale"/>
              <w:numPr>
                <w:ilvl w:val="0"/>
                <w:numId w:val="33"/>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Effettuare stime di grandezze fisiche riferite a materiali e oggetti dell’ambiente scolastico.</w:t>
            </w:r>
          </w:p>
          <w:p w14:paraId="2208AC58" w14:textId="77777777" w:rsidR="004C167F" w:rsidRPr="004B385B" w:rsidRDefault="004C167F" w:rsidP="00372FAD">
            <w:pPr>
              <w:pStyle w:val="Indicazioninormale"/>
              <w:numPr>
                <w:ilvl w:val="0"/>
                <w:numId w:val="33"/>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Valutare le conseguenze di scelte e decisioni relative a situazioni problematiche.</w:t>
            </w:r>
          </w:p>
          <w:p w14:paraId="41C8807D" w14:textId="77777777" w:rsidR="004C167F" w:rsidRPr="004B385B" w:rsidRDefault="004C167F" w:rsidP="00372FAD">
            <w:pPr>
              <w:pStyle w:val="Indicazioninormale"/>
              <w:numPr>
                <w:ilvl w:val="0"/>
                <w:numId w:val="33"/>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 xml:space="preserve">Immaginare modifiche di oggetti e prodotti di uso quotidiano in </w:t>
            </w:r>
            <w:r w:rsidRPr="004B385B">
              <w:rPr>
                <w:rFonts w:asciiTheme="minorHAnsi" w:hAnsiTheme="minorHAnsi" w:cstheme="minorHAnsi"/>
                <w:sz w:val="22"/>
                <w:szCs w:val="22"/>
              </w:rPr>
              <w:lastRenderedPageBreak/>
              <w:t>relazione a nuovi bisogni o necessità.</w:t>
            </w:r>
          </w:p>
          <w:p w14:paraId="43F6110E" w14:textId="77777777" w:rsidR="004C167F" w:rsidRPr="004B385B" w:rsidRDefault="004C167F" w:rsidP="00372FAD">
            <w:pPr>
              <w:pStyle w:val="Indicazioninormale"/>
              <w:numPr>
                <w:ilvl w:val="0"/>
                <w:numId w:val="33"/>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Pianificare le diverse fasi per la realizzazione di un oggetto impiegando materiali di uso quotidiano.</w:t>
            </w:r>
          </w:p>
          <w:p w14:paraId="51F9112A" w14:textId="77777777" w:rsidR="004C167F" w:rsidRPr="004B385B" w:rsidRDefault="004C167F" w:rsidP="00372FAD">
            <w:pPr>
              <w:pStyle w:val="Indicazioninormale"/>
              <w:numPr>
                <w:ilvl w:val="0"/>
                <w:numId w:val="33"/>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Progettare una gita d’istruzione o la visita a una mostra usando internet per reperire e selezionare le informazioni utili.</w:t>
            </w:r>
          </w:p>
          <w:p w14:paraId="5B14523F" w14:textId="77777777" w:rsidR="004C167F" w:rsidRPr="004B385B" w:rsidRDefault="004C167F" w:rsidP="00E01EFB">
            <w:pPr>
              <w:pStyle w:val="Indicazioninormale"/>
              <w:spacing w:after="0"/>
              <w:rPr>
                <w:rFonts w:asciiTheme="minorHAnsi" w:hAnsiTheme="minorHAnsi" w:cstheme="minorHAnsi"/>
                <w:sz w:val="22"/>
                <w:szCs w:val="22"/>
              </w:rPr>
            </w:pPr>
          </w:p>
          <w:p w14:paraId="35A41A7F" w14:textId="77777777"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t>Intervenire, trasformare e produrre</w:t>
            </w:r>
          </w:p>
          <w:p w14:paraId="73994B48" w14:textId="77777777" w:rsidR="004C167F" w:rsidRPr="004B385B" w:rsidRDefault="004C167F" w:rsidP="00372FAD">
            <w:pPr>
              <w:pStyle w:val="Indicazioninormale"/>
              <w:numPr>
                <w:ilvl w:val="0"/>
                <w:numId w:val="32"/>
              </w:numPr>
              <w:suppressAutoHyphens/>
              <w:spacing w:after="0"/>
              <w:ind w:left="316" w:hanging="819"/>
              <w:contextualSpacing w:val="0"/>
              <w:rPr>
                <w:rFonts w:asciiTheme="minorHAnsi" w:hAnsiTheme="minorHAnsi" w:cstheme="minorHAnsi"/>
                <w:sz w:val="22"/>
                <w:szCs w:val="22"/>
              </w:rPr>
            </w:pPr>
            <w:r w:rsidRPr="004B385B">
              <w:rPr>
                <w:rFonts w:asciiTheme="minorHAnsi" w:hAnsiTheme="minorHAnsi" w:cstheme="minorHAnsi"/>
                <w:sz w:val="22"/>
                <w:szCs w:val="22"/>
              </w:rPr>
              <w:t>Smontare e rimontare semplici oggetti, apparecchiature elettroniche o altri dispositivi comuni.</w:t>
            </w:r>
          </w:p>
          <w:p w14:paraId="5AE9FE7E" w14:textId="77777777" w:rsidR="004C167F" w:rsidRPr="004B385B" w:rsidRDefault="004C167F" w:rsidP="00372FAD">
            <w:pPr>
              <w:pStyle w:val="Indicazioninormale"/>
              <w:numPr>
                <w:ilvl w:val="0"/>
                <w:numId w:val="32"/>
              </w:numPr>
              <w:suppressAutoHyphens/>
              <w:spacing w:after="0"/>
              <w:ind w:left="316"/>
              <w:contextualSpacing w:val="0"/>
              <w:rPr>
                <w:rFonts w:asciiTheme="minorHAnsi" w:hAnsiTheme="minorHAnsi" w:cstheme="minorHAnsi"/>
                <w:sz w:val="22"/>
                <w:szCs w:val="22"/>
              </w:rPr>
            </w:pPr>
            <w:r w:rsidRPr="004B385B">
              <w:rPr>
                <w:rFonts w:asciiTheme="minorHAnsi" w:hAnsiTheme="minorHAnsi" w:cstheme="minorHAnsi"/>
                <w:sz w:val="22"/>
                <w:szCs w:val="22"/>
              </w:rPr>
              <w:t>Utilizzare semplici procedure per eseguire prove sperimentali nei vari settori della tecnologia (ad esempio: preparazione e cottura degli alimenti).</w:t>
            </w:r>
          </w:p>
          <w:p w14:paraId="5DD512FF" w14:textId="77777777" w:rsidR="004C167F" w:rsidRPr="004B385B" w:rsidRDefault="004C167F" w:rsidP="00372FAD">
            <w:pPr>
              <w:pStyle w:val="Indicazioninormale"/>
              <w:numPr>
                <w:ilvl w:val="0"/>
                <w:numId w:val="32"/>
              </w:numPr>
              <w:suppressAutoHyphens/>
              <w:spacing w:after="0"/>
              <w:ind w:left="316"/>
              <w:contextualSpacing w:val="0"/>
              <w:rPr>
                <w:rFonts w:asciiTheme="minorHAnsi" w:hAnsiTheme="minorHAnsi" w:cstheme="minorHAnsi"/>
                <w:sz w:val="22"/>
                <w:szCs w:val="22"/>
              </w:rPr>
            </w:pPr>
            <w:r w:rsidRPr="004B385B">
              <w:rPr>
                <w:rFonts w:asciiTheme="minorHAnsi" w:hAnsiTheme="minorHAnsi" w:cstheme="minorHAnsi"/>
                <w:sz w:val="22"/>
                <w:szCs w:val="22"/>
              </w:rPr>
              <w:t xml:space="preserve">Rilevare e disegnare la propria abitazione o altri luoghi anche avvalendosi di software specifici. </w:t>
            </w:r>
          </w:p>
          <w:p w14:paraId="524697B4" w14:textId="77777777" w:rsidR="004C167F" w:rsidRPr="004B385B" w:rsidRDefault="004C167F" w:rsidP="00372FAD">
            <w:pPr>
              <w:pStyle w:val="Indicazioninormale"/>
              <w:numPr>
                <w:ilvl w:val="0"/>
                <w:numId w:val="32"/>
              </w:numPr>
              <w:suppressAutoHyphens/>
              <w:spacing w:after="0"/>
              <w:ind w:left="316"/>
              <w:contextualSpacing w:val="0"/>
              <w:rPr>
                <w:rFonts w:asciiTheme="minorHAnsi" w:hAnsiTheme="minorHAnsi" w:cstheme="minorHAnsi"/>
                <w:sz w:val="22"/>
                <w:szCs w:val="22"/>
              </w:rPr>
            </w:pPr>
            <w:r w:rsidRPr="004B385B">
              <w:rPr>
                <w:rFonts w:asciiTheme="minorHAnsi" w:hAnsiTheme="minorHAnsi" w:cstheme="minorHAnsi"/>
                <w:sz w:val="22"/>
                <w:szCs w:val="22"/>
              </w:rPr>
              <w:t>Eseguire interventi di riparazione e manutenzione sugli oggetti dell’arredo scolastico o casalingo.</w:t>
            </w:r>
          </w:p>
          <w:p w14:paraId="7936B0C6" w14:textId="77777777" w:rsidR="004C167F" w:rsidRPr="004B385B" w:rsidRDefault="004C167F" w:rsidP="00372FAD">
            <w:pPr>
              <w:pStyle w:val="Indicazioninormale"/>
              <w:numPr>
                <w:ilvl w:val="0"/>
                <w:numId w:val="32"/>
              </w:numPr>
              <w:suppressAutoHyphens/>
              <w:spacing w:after="0"/>
              <w:ind w:left="316"/>
              <w:contextualSpacing w:val="0"/>
              <w:rPr>
                <w:rFonts w:asciiTheme="minorHAnsi" w:hAnsiTheme="minorHAnsi" w:cstheme="minorHAnsi"/>
                <w:sz w:val="22"/>
                <w:szCs w:val="22"/>
              </w:rPr>
            </w:pPr>
            <w:r w:rsidRPr="004B385B">
              <w:rPr>
                <w:rFonts w:asciiTheme="minorHAnsi" w:hAnsiTheme="minorHAnsi" w:cstheme="minorHAnsi"/>
                <w:sz w:val="22"/>
                <w:szCs w:val="22"/>
              </w:rPr>
              <w:t>Costruire oggetti con materiali facilmente reperibili a partire da esigenze e bisogni concreti.</w:t>
            </w:r>
          </w:p>
          <w:p w14:paraId="42289AB5" w14:textId="77777777" w:rsidR="004C167F" w:rsidRPr="004B385B" w:rsidRDefault="004C167F" w:rsidP="00372FAD">
            <w:pPr>
              <w:pStyle w:val="Indicazioninormale"/>
              <w:numPr>
                <w:ilvl w:val="0"/>
                <w:numId w:val="32"/>
              </w:numPr>
              <w:suppressAutoHyphens/>
              <w:spacing w:after="0"/>
              <w:ind w:left="316"/>
              <w:contextualSpacing w:val="0"/>
              <w:rPr>
                <w:rFonts w:asciiTheme="minorHAnsi" w:hAnsiTheme="minorHAnsi" w:cstheme="minorHAnsi"/>
                <w:sz w:val="22"/>
                <w:szCs w:val="22"/>
              </w:rPr>
            </w:pPr>
            <w:r w:rsidRPr="004B385B">
              <w:rPr>
                <w:rFonts w:asciiTheme="minorHAnsi" w:hAnsiTheme="minorHAnsi" w:cstheme="minorHAnsi"/>
                <w:sz w:val="22"/>
                <w:szCs w:val="22"/>
              </w:rPr>
              <w:t>Programmare ambienti informatici e elaborare semplici istruzioni per controllare il comportamento di un robot.</w:t>
            </w:r>
          </w:p>
          <w:p w14:paraId="2AC3F87B" w14:textId="77777777" w:rsidR="004C167F" w:rsidRDefault="004C167F" w:rsidP="00E01EFB">
            <w:pPr>
              <w:pStyle w:val="Indicazioninormale"/>
              <w:spacing w:after="0"/>
              <w:rPr>
                <w:rFonts w:asciiTheme="minorHAnsi" w:hAnsiTheme="minorHAnsi" w:cstheme="minorHAnsi"/>
                <w:b/>
                <w:i/>
                <w:sz w:val="22"/>
                <w:szCs w:val="22"/>
              </w:rPr>
            </w:pPr>
          </w:p>
          <w:p w14:paraId="3B2061A6" w14:textId="77777777" w:rsidR="002E4C5B" w:rsidRDefault="002E4C5B" w:rsidP="00E01EFB">
            <w:pPr>
              <w:pStyle w:val="Indicazioninormale"/>
              <w:spacing w:after="0"/>
              <w:rPr>
                <w:rFonts w:asciiTheme="minorHAnsi" w:hAnsiTheme="minorHAnsi" w:cstheme="minorHAnsi"/>
                <w:b/>
                <w:i/>
                <w:sz w:val="22"/>
                <w:szCs w:val="22"/>
              </w:rPr>
            </w:pPr>
          </w:p>
          <w:p w14:paraId="644EE469" w14:textId="77777777" w:rsidR="002E4C5B" w:rsidRDefault="002E4C5B" w:rsidP="00E01EFB">
            <w:pPr>
              <w:pStyle w:val="Indicazioninormale"/>
              <w:spacing w:after="0"/>
              <w:rPr>
                <w:rFonts w:asciiTheme="minorHAnsi" w:hAnsiTheme="minorHAnsi" w:cstheme="minorHAnsi"/>
                <w:b/>
                <w:i/>
                <w:sz w:val="22"/>
                <w:szCs w:val="22"/>
              </w:rPr>
            </w:pPr>
          </w:p>
          <w:p w14:paraId="419D7872" w14:textId="77777777" w:rsidR="002E4C5B" w:rsidRDefault="002E4C5B" w:rsidP="00E01EFB">
            <w:pPr>
              <w:pStyle w:val="Indicazioninormale"/>
              <w:spacing w:after="0"/>
              <w:rPr>
                <w:rFonts w:asciiTheme="minorHAnsi" w:hAnsiTheme="minorHAnsi" w:cstheme="minorHAnsi"/>
                <w:b/>
                <w:i/>
                <w:sz w:val="22"/>
                <w:szCs w:val="22"/>
              </w:rPr>
            </w:pPr>
          </w:p>
          <w:p w14:paraId="51228142" w14:textId="77777777" w:rsidR="002E4C5B" w:rsidRDefault="002E4C5B" w:rsidP="00E01EFB">
            <w:pPr>
              <w:pStyle w:val="Indicazioninormale"/>
              <w:spacing w:after="0"/>
              <w:rPr>
                <w:rFonts w:asciiTheme="minorHAnsi" w:hAnsiTheme="minorHAnsi" w:cstheme="minorHAnsi"/>
                <w:b/>
                <w:i/>
                <w:sz w:val="22"/>
                <w:szCs w:val="22"/>
              </w:rPr>
            </w:pPr>
          </w:p>
          <w:p w14:paraId="33C5A4A2" w14:textId="77777777" w:rsidR="002E4C5B" w:rsidRDefault="002E4C5B" w:rsidP="00E01EFB">
            <w:pPr>
              <w:pStyle w:val="Indicazioninormale"/>
              <w:spacing w:after="0"/>
              <w:rPr>
                <w:rFonts w:asciiTheme="minorHAnsi" w:hAnsiTheme="minorHAnsi" w:cstheme="minorHAnsi"/>
                <w:b/>
                <w:i/>
                <w:sz w:val="22"/>
                <w:szCs w:val="22"/>
              </w:rPr>
            </w:pPr>
          </w:p>
          <w:p w14:paraId="4049A4A8" w14:textId="77777777" w:rsidR="002E4C5B" w:rsidRDefault="002E4C5B" w:rsidP="00E01EFB">
            <w:pPr>
              <w:pStyle w:val="Indicazioninormale"/>
              <w:spacing w:after="0"/>
              <w:rPr>
                <w:rFonts w:asciiTheme="minorHAnsi" w:hAnsiTheme="minorHAnsi" w:cstheme="minorHAnsi"/>
                <w:b/>
                <w:i/>
                <w:sz w:val="22"/>
                <w:szCs w:val="22"/>
              </w:rPr>
            </w:pPr>
          </w:p>
          <w:p w14:paraId="643E97A5" w14:textId="77777777" w:rsidR="002E4C5B" w:rsidRDefault="002E4C5B" w:rsidP="00E01EFB">
            <w:pPr>
              <w:pStyle w:val="Indicazioninormale"/>
              <w:spacing w:after="0"/>
              <w:rPr>
                <w:rFonts w:asciiTheme="minorHAnsi" w:hAnsiTheme="minorHAnsi" w:cstheme="minorHAnsi"/>
                <w:b/>
                <w:i/>
                <w:sz w:val="22"/>
                <w:szCs w:val="22"/>
              </w:rPr>
            </w:pPr>
          </w:p>
          <w:p w14:paraId="504C943E" w14:textId="77777777" w:rsidR="002E4C5B" w:rsidRDefault="002E4C5B" w:rsidP="00E01EFB">
            <w:pPr>
              <w:pStyle w:val="Indicazioninormale"/>
              <w:spacing w:after="0"/>
              <w:rPr>
                <w:rFonts w:asciiTheme="minorHAnsi" w:hAnsiTheme="minorHAnsi" w:cstheme="minorHAnsi"/>
                <w:b/>
                <w:i/>
                <w:sz w:val="22"/>
                <w:szCs w:val="22"/>
              </w:rPr>
            </w:pPr>
          </w:p>
          <w:p w14:paraId="24DFFFAB" w14:textId="77777777" w:rsidR="002E4C5B" w:rsidRDefault="002E4C5B" w:rsidP="00E01EFB">
            <w:pPr>
              <w:pStyle w:val="Indicazioninormale"/>
              <w:spacing w:after="0"/>
              <w:rPr>
                <w:rFonts w:asciiTheme="minorHAnsi" w:hAnsiTheme="minorHAnsi" w:cstheme="minorHAnsi"/>
                <w:b/>
                <w:i/>
                <w:sz w:val="22"/>
                <w:szCs w:val="22"/>
              </w:rPr>
            </w:pPr>
          </w:p>
          <w:p w14:paraId="4060013D" w14:textId="77777777" w:rsidR="002E4C5B" w:rsidRDefault="002E4C5B" w:rsidP="00E01EFB">
            <w:pPr>
              <w:pStyle w:val="Indicazioninormale"/>
              <w:spacing w:after="0"/>
              <w:rPr>
                <w:rFonts w:asciiTheme="minorHAnsi" w:hAnsiTheme="minorHAnsi" w:cstheme="minorHAnsi"/>
                <w:b/>
                <w:i/>
                <w:sz w:val="22"/>
                <w:szCs w:val="22"/>
              </w:rPr>
            </w:pPr>
          </w:p>
          <w:p w14:paraId="3E1C4AE4" w14:textId="77777777" w:rsidR="002E4C5B" w:rsidRDefault="002E4C5B" w:rsidP="00E01EFB">
            <w:pPr>
              <w:pStyle w:val="Indicazioninormale"/>
              <w:spacing w:after="0"/>
              <w:rPr>
                <w:rFonts w:asciiTheme="minorHAnsi" w:hAnsiTheme="minorHAnsi" w:cstheme="minorHAnsi"/>
                <w:b/>
                <w:i/>
                <w:sz w:val="22"/>
                <w:szCs w:val="22"/>
              </w:rPr>
            </w:pPr>
          </w:p>
          <w:p w14:paraId="5E71DC7A" w14:textId="77777777" w:rsidR="002E4C5B" w:rsidRDefault="002E4C5B" w:rsidP="00E01EFB">
            <w:pPr>
              <w:pStyle w:val="Indicazioninormale"/>
              <w:spacing w:after="0"/>
              <w:rPr>
                <w:rFonts w:asciiTheme="minorHAnsi" w:hAnsiTheme="minorHAnsi" w:cstheme="minorHAnsi"/>
                <w:b/>
                <w:i/>
                <w:sz w:val="22"/>
                <w:szCs w:val="22"/>
              </w:rPr>
            </w:pPr>
          </w:p>
          <w:p w14:paraId="51241161" w14:textId="77777777" w:rsidR="002E4C5B" w:rsidRDefault="002E4C5B" w:rsidP="00E01EFB">
            <w:pPr>
              <w:pStyle w:val="Indicazioninormale"/>
              <w:spacing w:after="0"/>
              <w:rPr>
                <w:rFonts w:asciiTheme="minorHAnsi" w:hAnsiTheme="minorHAnsi" w:cstheme="minorHAnsi"/>
                <w:b/>
                <w:i/>
                <w:sz w:val="22"/>
                <w:szCs w:val="22"/>
              </w:rPr>
            </w:pPr>
          </w:p>
          <w:p w14:paraId="6FBBA701" w14:textId="77777777" w:rsidR="002E4C5B" w:rsidRPr="004B385B" w:rsidRDefault="002E4C5B" w:rsidP="00E01EFB">
            <w:pPr>
              <w:pStyle w:val="Indicazioninormale"/>
              <w:spacing w:after="0"/>
              <w:rPr>
                <w:rFonts w:asciiTheme="minorHAnsi" w:hAnsiTheme="minorHAnsi" w:cstheme="minorHAnsi"/>
                <w:b/>
                <w:i/>
                <w:sz w:val="22"/>
                <w:szCs w:val="22"/>
              </w:rPr>
            </w:pPr>
          </w:p>
        </w:tc>
      </w:tr>
      <w:tr w:rsidR="00EA4B0D" w:rsidRPr="004B385B" w14:paraId="434302F2" w14:textId="77777777" w:rsidTr="00DA77D6">
        <w:trPr>
          <w:trHeight w:val="983"/>
        </w:trPr>
        <w:tc>
          <w:tcPr>
            <w:tcW w:w="4282" w:type="dxa"/>
          </w:tcPr>
          <w:p w14:paraId="3C8E031F" w14:textId="77777777" w:rsidR="00EA4B0D" w:rsidRPr="004B385B" w:rsidRDefault="00FD5D53" w:rsidP="00FD5D53">
            <w:pPr>
              <w:pStyle w:val="Indicazioninormale"/>
              <w:shd w:val="clear" w:color="auto" w:fill="92D050"/>
              <w:spacing w:after="0"/>
              <w:ind w:right="37"/>
              <w:jc w:val="center"/>
              <w:rPr>
                <w:rFonts w:asciiTheme="minorHAnsi" w:eastAsia="Times New Roman" w:hAnsiTheme="minorHAnsi" w:cstheme="minorHAnsi"/>
                <w:b/>
                <w:sz w:val="22"/>
                <w:szCs w:val="22"/>
              </w:rPr>
            </w:pPr>
            <w:r w:rsidRPr="00FD5D53">
              <w:rPr>
                <w:rFonts w:asciiTheme="minorHAnsi" w:hAnsiTheme="minorHAnsi" w:cstheme="minorHAnsi"/>
                <w:b/>
                <w:sz w:val="22"/>
                <w:szCs w:val="22"/>
              </w:rPr>
              <w:lastRenderedPageBreak/>
              <w:t xml:space="preserve">RELIGIONE </w:t>
            </w:r>
            <w:r>
              <w:rPr>
                <w:rFonts w:asciiTheme="minorHAnsi" w:hAnsiTheme="minorHAnsi" w:cstheme="minorHAnsi"/>
                <w:b/>
                <w:i/>
                <w:sz w:val="22"/>
                <w:szCs w:val="22"/>
              </w:rPr>
              <w:t xml:space="preserve">   </w:t>
            </w:r>
          </w:p>
          <w:p w14:paraId="2F1A8A0A" w14:textId="77777777" w:rsidR="00EA4B0D" w:rsidRDefault="00EA4B0D" w:rsidP="00EA4B0D">
            <w:pPr>
              <w:pStyle w:val="Indicazioninormale"/>
              <w:spacing w:after="0"/>
              <w:ind w:right="37" w:firstLine="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p>
          <w:p w14:paraId="282E69F1" w14:textId="77777777" w:rsidR="00EA4B0D" w:rsidRDefault="00EA4B0D" w:rsidP="00EA4B0D">
            <w:pPr>
              <w:pStyle w:val="Indicazioninormale"/>
              <w:spacing w:after="0"/>
              <w:ind w:right="37" w:firstLine="0"/>
              <w:rPr>
                <w:rFonts w:asciiTheme="minorHAnsi" w:eastAsia="Times New Roman"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012E4C">
              <w:rPr>
                <w:rFonts w:asciiTheme="minorHAnsi" w:eastAsia="Times New Roman" w:hAnsiTheme="minorHAnsi" w:cstheme="minorHAnsi"/>
                <w:sz w:val="22"/>
                <w:szCs w:val="22"/>
              </w:rPr>
              <w:t>L’alunno è aperto alla sincera ricerca della verità e sa interrogarsi sul trascendente e porsi domande di senso, cogliendo l’intreccio tra dimensione religiosa e culturale. A partire dal contesto in cui vive, sa interagire con persone di religione differente, sviluppando un’identità capace di acco</w:t>
            </w:r>
            <w:r>
              <w:rPr>
                <w:rFonts w:asciiTheme="minorHAnsi" w:eastAsia="Times New Roman" w:hAnsiTheme="minorHAnsi" w:cstheme="minorHAnsi"/>
                <w:sz w:val="22"/>
                <w:szCs w:val="22"/>
              </w:rPr>
              <w:t xml:space="preserve">glienza, confronto e dialogo. </w:t>
            </w:r>
          </w:p>
          <w:p w14:paraId="17A300E5" w14:textId="77777777" w:rsidR="00EA4B0D" w:rsidRDefault="00EA4B0D" w:rsidP="00EA4B0D">
            <w:pPr>
              <w:pStyle w:val="Indicazioninormale"/>
              <w:spacing w:after="0"/>
              <w:ind w:right="37" w:firstLine="0"/>
              <w:rPr>
                <w:rFonts w:asciiTheme="minorHAnsi" w:eastAsia="Times New Roman" w:hAnsiTheme="minorHAnsi" w:cstheme="minorHAnsi"/>
                <w:sz w:val="22"/>
                <w:szCs w:val="22"/>
              </w:rPr>
            </w:pPr>
          </w:p>
          <w:p w14:paraId="63660976" w14:textId="77777777" w:rsidR="00EA4B0D" w:rsidRDefault="00EA4B0D" w:rsidP="00EA4B0D">
            <w:pPr>
              <w:pStyle w:val="Indicazioninormale"/>
              <w:spacing w:after="0"/>
              <w:ind w:right="37" w:firstLine="0"/>
              <w:rPr>
                <w:rFonts w:asciiTheme="minorHAnsi" w:eastAsia="Times New Roman"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012E4C">
              <w:rPr>
                <w:rFonts w:asciiTheme="minorHAnsi" w:eastAsia="Times New Roman" w:hAnsiTheme="minorHAnsi" w:cstheme="minorHAnsi"/>
                <w:sz w:val="22"/>
                <w:szCs w:val="22"/>
              </w:rPr>
              <w:t xml:space="preserve">Individua, a partire dalla Bibbia, le tappe essenziali e i dati oggettivi della storia della salvezza, della vita e dell’insegnamento di Gesù, del cristianesimo delle origini. Ricostruisce gli elementi fondamentali della storia della Chiesa e li confronta con le vicende della storia civile passata e recente elaborando criteri per avviarne una </w:t>
            </w:r>
            <w:r w:rsidRPr="00012E4C">
              <w:rPr>
                <w:rFonts w:asciiTheme="minorHAnsi" w:eastAsia="Times New Roman" w:hAnsiTheme="minorHAnsi" w:cstheme="minorHAnsi"/>
                <w:sz w:val="22"/>
                <w:szCs w:val="22"/>
              </w:rPr>
              <w:lastRenderedPageBreak/>
              <w:t>interpretazione consape</w:t>
            </w:r>
            <w:r>
              <w:rPr>
                <w:rFonts w:asciiTheme="minorHAnsi" w:eastAsia="Times New Roman" w:hAnsiTheme="minorHAnsi" w:cstheme="minorHAnsi"/>
                <w:sz w:val="22"/>
                <w:szCs w:val="22"/>
              </w:rPr>
              <w:t xml:space="preserve">vole. </w:t>
            </w:r>
          </w:p>
          <w:p w14:paraId="5C85DD84" w14:textId="77777777" w:rsidR="00EA4B0D" w:rsidRDefault="00EA4B0D" w:rsidP="00EA4B0D">
            <w:pPr>
              <w:pStyle w:val="Indicazioninormale"/>
              <w:spacing w:after="0"/>
              <w:ind w:right="37" w:firstLine="0"/>
              <w:rPr>
                <w:rFonts w:asciiTheme="minorHAnsi" w:eastAsia="Times New Roman" w:hAnsiTheme="minorHAnsi" w:cstheme="minorHAnsi"/>
                <w:sz w:val="22"/>
                <w:szCs w:val="22"/>
              </w:rPr>
            </w:pPr>
          </w:p>
          <w:p w14:paraId="168FEF24" w14:textId="77777777" w:rsidR="00EA4B0D" w:rsidRDefault="00EA4B0D" w:rsidP="00EA4B0D">
            <w:pPr>
              <w:pStyle w:val="Indicazioninormale"/>
              <w:spacing w:after="0"/>
              <w:ind w:right="37" w:firstLine="0"/>
              <w:rPr>
                <w:rFonts w:asciiTheme="minorHAnsi" w:eastAsia="Times New Roman" w:hAnsiTheme="minorHAnsi" w:cstheme="minorHAnsi"/>
                <w:sz w:val="22"/>
                <w:szCs w:val="22"/>
              </w:rPr>
            </w:pPr>
            <w:r>
              <w:rPr>
                <w:rFonts w:asciiTheme="minorHAnsi" w:eastAsia="Times New Roman" w:hAnsiTheme="minorHAnsi" w:cstheme="minorHAnsi"/>
                <w:sz w:val="22"/>
                <w:szCs w:val="22"/>
              </w:rPr>
              <w:sym w:font="Wingdings" w:char="F06F"/>
            </w:r>
            <w:r w:rsidRPr="00012E4C">
              <w:rPr>
                <w:rFonts w:asciiTheme="minorHAnsi" w:eastAsia="Times New Roman" w:hAnsiTheme="minorHAnsi" w:cstheme="minorHAnsi"/>
                <w:sz w:val="22"/>
                <w:szCs w:val="22"/>
              </w:rPr>
              <w:t>Riconosce i linguaggi espressivi della fede (simboli, preghiere, riti, ecc.), ne individua le tracce presenti in ambito locale, italiano, europeo e nel mondo imparando ad apprezzarli dal punto di vista arti</w:t>
            </w:r>
            <w:r>
              <w:rPr>
                <w:rFonts w:asciiTheme="minorHAnsi" w:eastAsia="Times New Roman" w:hAnsiTheme="minorHAnsi" w:cstheme="minorHAnsi"/>
                <w:sz w:val="22"/>
                <w:szCs w:val="22"/>
              </w:rPr>
              <w:t xml:space="preserve">stico, culturale e spirituale. </w:t>
            </w:r>
          </w:p>
          <w:p w14:paraId="2AD5F7EB" w14:textId="77777777" w:rsidR="00EA4B0D" w:rsidRDefault="00EA4B0D" w:rsidP="00EA4B0D">
            <w:pPr>
              <w:pStyle w:val="Indicazioninormale"/>
              <w:spacing w:after="0"/>
              <w:ind w:right="37" w:firstLine="0"/>
              <w:rPr>
                <w:rFonts w:asciiTheme="minorHAnsi" w:eastAsia="Times New Roman" w:hAnsiTheme="minorHAnsi" w:cstheme="minorHAnsi"/>
                <w:sz w:val="22"/>
                <w:szCs w:val="22"/>
              </w:rPr>
            </w:pPr>
          </w:p>
          <w:p w14:paraId="6D94C2EB" w14:textId="77777777" w:rsidR="00EA4B0D" w:rsidRDefault="00EA4B0D" w:rsidP="00EA4B0D">
            <w:pPr>
              <w:pStyle w:val="Indicazioninormale"/>
              <w:spacing w:after="0"/>
              <w:ind w:right="37" w:firstLine="0"/>
              <w:rPr>
                <w:rFonts w:asciiTheme="minorHAnsi" w:eastAsia="Times New Roman"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012E4C">
              <w:rPr>
                <w:rFonts w:asciiTheme="minorHAnsi" w:eastAsia="Times New Roman" w:hAnsiTheme="minorHAnsi" w:cstheme="minorHAnsi"/>
                <w:sz w:val="22"/>
                <w:szCs w:val="22"/>
              </w:rPr>
              <w:t xml:space="preserve">Coglie le implicazioni etiche della fede cristiana e le rende oggetto di riflessione in vista di scelte di vita progettuali e responsabili. Inizia a confrontarsi con la complessità dell’esistenza e impara a dare </w:t>
            </w:r>
            <w:r>
              <w:rPr>
                <w:rFonts w:asciiTheme="minorHAnsi" w:eastAsia="Times New Roman" w:hAnsiTheme="minorHAnsi" w:cstheme="minorHAnsi"/>
                <w:sz w:val="22"/>
                <w:szCs w:val="22"/>
              </w:rPr>
              <w:t xml:space="preserve">valore ai propri comportamenti. </w:t>
            </w:r>
          </w:p>
          <w:p w14:paraId="7F069552" w14:textId="77777777" w:rsidR="00EA4B0D" w:rsidRDefault="00EA4B0D" w:rsidP="00EA4B0D">
            <w:pPr>
              <w:pStyle w:val="Indicazioninormale"/>
              <w:spacing w:after="0"/>
              <w:ind w:right="37" w:firstLine="0"/>
              <w:rPr>
                <w:rFonts w:asciiTheme="minorHAnsi" w:eastAsia="Times New Roman" w:hAnsiTheme="minorHAnsi" w:cstheme="minorHAnsi"/>
                <w:sz w:val="22"/>
                <w:szCs w:val="22"/>
              </w:rPr>
            </w:pPr>
          </w:p>
          <w:p w14:paraId="3A9B76FB" w14:textId="77777777" w:rsidR="00EA4B0D" w:rsidRDefault="00EA4B0D" w:rsidP="00EA4B0D">
            <w:pPr>
              <w:pStyle w:val="Indicazioninormale"/>
              <w:spacing w:after="0"/>
              <w:ind w:right="37" w:firstLine="0"/>
              <w:rPr>
                <w:rFonts w:asciiTheme="minorHAnsi" w:eastAsia="Times New Roman" w:hAnsiTheme="minorHAnsi" w:cstheme="minorHAnsi"/>
                <w:sz w:val="22"/>
                <w:szCs w:val="22"/>
              </w:rPr>
            </w:pPr>
          </w:p>
          <w:p w14:paraId="79304F53" w14:textId="77777777" w:rsidR="00EA4B0D" w:rsidRPr="00012E4C" w:rsidRDefault="00EA4B0D" w:rsidP="00EA4B0D">
            <w:pPr>
              <w:pStyle w:val="Indicazioninormale"/>
              <w:spacing w:after="0"/>
              <w:ind w:right="37" w:firstLine="0"/>
              <w:rPr>
                <w:rFonts w:asciiTheme="minorHAnsi" w:eastAsia="Times New Roman" w:hAnsiTheme="minorHAnsi" w:cstheme="minorHAnsi"/>
                <w:sz w:val="22"/>
                <w:szCs w:val="22"/>
              </w:rPr>
            </w:pPr>
          </w:p>
        </w:tc>
        <w:tc>
          <w:tcPr>
            <w:tcW w:w="6492" w:type="dxa"/>
          </w:tcPr>
          <w:p w14:paraId="4D6022AE" w14:textId="77777777" w:rsidR="00FD5D53" w:rsidRDefault="00FD5D53" w:rsidP="00FD5D53">
            <w:pPr>
              <w:pStyle w:val="Indicazioninormale"/>
              <w:spacing w:after="0"/>
              <w:rPr>
                <w:rFonts w:asciiTheme="minorHAnsi" w:hAnsiTheme="minorHAnsi" w:cstheme="minorHAnsi"/>
                <w:b/>
                <w:i/>
                <w:sz w:val="22"/>
                <w:szCs w:val="22"/>
              </w:rPr>
            </w:pPr>
            <w:r>
              <w:rPr>
                <w:rFonts w:asciiTheme="minorHAnsi" w:hAnsiTheme="minorHAnsi" w:cstheme="minorHAnsi"/>
                <w:b/>
                <w:i/>
                <w:sz w:val="22"/>
                <w:szCs w:val="22"/>
              </w:rPr>
              <w:lastRenderedPageBreak/>
              <w:t>Dio e l’uomo</w:t>
            </w:r>
          </w:p>
          <w:p w14:paraId="7C1F4D0A" w14:textId="77777777" w:rsidR="00FD5D53" w:rsidRDefault="00FD5D53" w:rsidP="00FD5D53">
            <w:pPr>
              <w:pStyle w:val="Indicazioninormale"/>
              <w:spacing w:after="0"/>
              <w:rPr>
                <w:rFonts w:asciiTheme="minorHAnsi" w:hAnsiTheme="minorHAnsi" w:cstheme="minorHAnsi"/>
                <w:b/>
                <w:i/>
                <w:sz w:val="22"/>
                <w:szCs w:val="22"/>
              </w:rPr>
            </w:pPr>
          </w:p>
          <w:p w14:paraId="57DB850C" w14:textId="77777777" w:rsidR="00FD5D53" w:rsidRDefault="00FD5D53" w:rsidP="00FD5D53">
            <w:pPr>
              <w:pStyle w:val="Indicazioninormale"/>
              <w:spacing w:after="0"/>
              <w:ind w:firstLine="0"/>
              <w:rPr>
                <w:rFonts w:asciiTheme="minorHAnsi"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323EA4">
              <w:rPr>
                <w:rFonts w:asciiTheme="minorHAnsi" w:hAnsiTheme="minorHAnsi" w:cstheme="minorHAnsi"/>
                <w:sz w:val="22"/>
                <w:szCs w:val="22"/>
              </w:rPr>
              <w:t>Cogliere nelle domande dell’uomo e in tante sue esperienze tr</w:t>
            </w:r>
            <w:r>
              <w:rPr>
                <w:rFonts w:asciiTheme="minorHAnsi" w:hAnsiTheme="minorHAnsi" w:cstheme="minorHAnsi"/>
                <w:sz w:val="22"/>
                <w:szCs w:val="22"/>
              </w:rPr>
              <w:t xml:space="preserve">acce di una ricerca religiosa </w:t>
            </w:r>
          </w:p>
          <w:p w14:paraId="1B8C067C" w14:textId="77777777" w:rsidR="00FD5D53" w:rsidRDefault="00FD5D53" w:rsidP="00FD5D53">
            <w:pPr>
              <w:pStyle w:val="Indicazioninormale"/>
              <w:spacing w:after="0"/>
              <w:ind w:firstLine="0"/>
              <w:rPr>
                <w:rFonts w:asciiTheme="minorHAnsi" w:hAnsiTheme="minorHAnsi" w:cstheme="minorHAnsi"/>
                <w:sz w:val="22"/>
                <w:szCs w:val="22"/>
              </w:rPr>
            </w:pPr>
          </w:p>
          <w:p w14:paraId="65E196D1" w14:textId="77777777" w:rsidR="00FD5D53" w:rsidRDefault="00FD5D53" w:rsidP="00FD5D53">
            <w:pPr>
              <w:pStyle w:val="Indicazioninormale"/>
              <w:spacing w:after="0"/>
              <w:ind w:firstLine="0"/>
              <w:rPr>
                <w:rFonts w:asciiTheme="minorHAnsi" w:hAnsiTheme="minorHAnsi" w:cstheme="minorHAnsi"/>
                <w:sz w:val="22"/>
                <w:szCs w:val="22"/>
              </w:rPr>
            </w:pPr>
            <w:r>
              <w:rPr>
                <w:rFonts w:asciiTheme="minorHAnsi" w:eastAsia="Times New Roman" w:hAnsiTheme="minorHAnsi" w:cstheme="minorHAnsi"/>
                <w:sz w:val="22"/>
                <w:szCs w:val="22"/>
              </w:rPr>
              <w:sym w:font="Wingdings" w:char="F06F"/>
            </w:r>
            <w:r w:rsidRPr="00323EA4">
              <w:rPr>
                <w:rFonts w:asciiTheme="minorHAnsi" w:hAnsiTheme="minorHAnsi" w:cstheme="minorHAnsi"/>
                <w:sz w:val="22"/>
                <w:szCs w:val="22"/>
              </w:rPr>
              <w:t>Comprendere alcune categorie fondamentali della fede ebraico-cristiana (rivelazione, promessa, alleanza, messia, risurrezione, grazia, Regno di Dio, salvezza…) e confrontarle con quelle</w:t>
            </w:r>
            <w:r>
              <w:rPr>
                <w:rFonts w:asciiTheme="minorHAnsi" w:hAnsiTheme="minorHAnsi" w:cstheme="minorHAnsi"/>
                <w:sz w:val="22"/>
                <w:szCs w:val="22"/>
              </w:rPr>
              <w:t xml:space="preserve"> di altre maggiori religioni. </w:t>
            </w:r>
          </w:p>
          <w:p w14:paraId="1A63AC9D" w14:textId="77777777" w:rsidR="00FD5D53" w:rsidRDefault="00FD5D53" w:rsidP="00FD5D53">
            <w:pPr>
              <w:pStyle w:val="Indicazioninormale"/>
              <w:spacing w:after="0"/>
              <w:ind w:firstLine="0"/>
              <w:rPr>
                <w:rFonts w:asciiTheme="minorHAnsi" w:hAnsiTheme="minorHAnsi" w:cstheme="minorHAnsi"/>
                <w:sz w:val="22"/>
                <w:szCs w:val="22"/>
              </w:rPr>
            </w:pPr>
          </w:p>
          <w:p w14:paraId="7CE1D0F5" w14:textId="77777777" w:rsidR="00FD5D53" w:rsidRPr="00323EA4" w:rsidRDefault="00FD5D53" w:rsidP="00FD5D53">
            <w:pPr>
              <w:pStyle w:val="Indicazioninormale"/>
              <w:spacing w:after="0"/>
              <w:ind w:firstLine="0"/>
              <w:rPr>
                <w:rFonts w:asciiTheme="minorHAnsi" w:hAnsiTheme="minorHAnsi" w:cstheme="minorHAnsi"/>
                <w:sz w:val="22"/>
                <w:szCs w:val="22"/>
              </w:rPr>
            </w:pPr>
            <w:r>
              <w:rPr>
                <w:rFonts w:asciiTheme="minorHAnsi" w:eastAsia="Times New Roman" w:hAnsiTheme="minorHAnsi" w:cstheme="minorHAnsi"/>
                <w:sz w:val="22"/>
                <w:szCs w:val="22"/>
              </w:rPr>
              <w:sym w:font="Wingdings" w:char="F06F"/>
            </w:r>
            <w:r w:rsidRPr="00323EA4">
              <w:rPr>
                <w:rFonts w:asciiTheme="minorHAnsi" w:hAnsiTheme="minorHAnsi" w:cstheme="minorHAnsi"/>
                <w:sz w:val="22"/>
                <w:szCs w:val="22"/>
              </w:rPr>
              <w:t>Approfondire l’identità storica, la predicazione e l’opera di Gesù e correlarle alla fede cristiana che, nella prospettiva dell’evento pasquale (passione, morte e risurrezione), riconosce in Lui il Figlio di Dio fatto uomo, Salvatore del mondo che invia la Chiesa nel mondo</w:t>
            </w:r>
          </w:p>
          <w:p w14:paraId="7E1A439B" w14:textId="77777777" w:rsidR="00FD5D53" w:rsidRDefault="00FD5D53" w:rsidP="00FD5D53">
            <w:pPr>
              <w:pStyle w:val="Indicazioninormale"/>
              <w:spacing w:after="0"/>
              <w:rPr>
                <w:rFonts w:asciiTheme="minorHAnsi" w:hAnsiTheme="minorHAnsi" w:cstheme="minorHAnsi"/>
                <w:b/>
                <w:i/>
                <w:sz w:val="22"/>
                <w:szCs w:val="22"/>
              </w:rPr>
            </w:pPr>
          </w:p>
          <w:p w14:paraId="50A09435" w14:textId="77777777" w:rsidR="00FD5D53" w:rsidRDefault="00FD5D53" w:rsidP="00FD5D53">
            <w:pPr>
              <w:pStyle w:val="Indicazioninormale"/>
              <w:spacing w:after="0"/>
              <w:rPr>
                <w:rFonts w:asciiTheme="minorHAnsi" w:hAnsiTheme="minorHAnsi" w:cstheme="minorHAnsi"/>
                <w:b/>
                <w:i/>
                <w:sz w:val="22"/>
                <w:szCs w:val="22"/>
              </w:rPr>
            </w:pPr>
            <w:r w:rsidRPr="00EE61B7">
              <w:rPr>
                <w:rFonts w:asciiTheme="minorHAnsi" w:hAnsiTheme="minorHAnsi" w:cstheme="minorHAnsi"/>
                <w:b/>
                <w:i/>
                <w:sz w:val="22"/>
                <w:szCs w:val="22"/>
              </w:rPr>
              <w:t>La Bibbia e le fonti</w:t>
            </w:r>
          </w:p>
          <w:p w14:paraId="3B629BAE" w14:textId="77777777" w:rsidR="00FD5D53" w:rsidRDefault="00FD5D53" w:rsidP="00FD5D53">
            <w:pPr>
              <w:pStyle w:val="Indicazioninormale"/>
              <w:spacing w:after="0"/>
              <w:ind w:firstLine="0"/>
              <w:rPr>
                <w:rFonts w:asciiTheme="minorHAnsi"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323EA4">
              <w:rPr>
                <w:rFonts w:asciiTheme="minorHAnsi" w:hAnsiTheme="minorHAnsi" w:cstheme="minorHAnsi"/>
                <w:sz w:val="22"/>
                <w:szCs w:val="22"/>
              </w:rPr>
              <w:t xml:space="preserve">Saper adoperare la Bibbia come documento storicoculturale e apprendere che nella fede della Chiesa è accolta come Parola di Dio. </w:t>
            </w:r>
          </w:p>
          <w:p w14:paraId="50FB47AA" w14:textId="77777777" w:rsidR="00FD5D53" w:rsidRPr="00323EA4" w:rsidRDefault="00FD5D53" w:rsidP="00FD5D53">
            <w:pPr>
              <w:pStyle w:val="Indicazioninormale"/>
              <w:spacing w:after="0"/>
              <w:ind w:firstLine="0"/>
              <w:rPr>
                <w:rFonts w:asciiTheme="minorHAnsi" w:hAnsiTheme="minorHAnsi" w:cstheme="minorHAnsi"/>
                <w:sz w:val="22"/>
                <w:szCs w:val="22"/>
              </w:rPr>
            </w:pPr>
          </w:p>
          <w:p w14:paraId="52F91C59" w14:textId="77777777" w:rsidR="00FD5D53" w:rsidRDefault="00FD5D53" w:rsidP="00FD5D53">
            <w:pPr>
              <w:pStyle w:val="Indicazioninormale"/>
              <w:spacing w:after="0"/>
              <w:ind w:firstLine="0"/>
              <w:rPr>
                <w:rFonts w:asciiTheme="minorHAnsi" w:hAnsiTheme="minorHAnsi" w:cstheme="minorHAnsi"/>
                <w:sz w:val="22"/>
                <w:szCs w:val="22"/>
              </w:rPr>
            </w:pPr>
            <w:r>
              <w:rPr>
                <w:rFonts w:asciiTheme="minorHAnsi" w:eastAsia="Times New Roman" w:hAnsiTheme="minorHAnsi" w:cstheme="minorHAnsi"/>
                <w:sz w:val="22"/>
                <w:szCs w:val="22"/>
              </w:rPr>
              <w:lastRenderedPageBreak/>
              <w:sym w:font="Wingdings" w:char="F06F"/>
            </w:r>
            <w:r>
              <w:rPr>
                <w:rFonts w:asciiTheme="minorHAnsi" w:eastAsia="Times New Roman" w:hAnsiTheme="minorHAnsi" w:cstheme="minorHAnsi"/>
                <w:sz w:val="22"/>
                <w:szCs w:val="22"/>
              </w:rPr>
              <w:t xml:space="preserve"> I</w:t>
            </w:r>
            <w:r w:rsidRPr="00323EA4">
              <w:rPr>
                <w:rFonts w:asciiTheme="minorHAnsi" w:hAnsiTheme="minorHAnsi" w:cstheme="minorHAnsi"/>
                <w:sz w:val="22"/>
                <w:szCs w:val="22"/>
              </w:rPr>
              <w:t>ndividuare il contenuto centrale di alcuni testi biblici, utilizzando tutte le informazioni necessarie ed avvalendosi correttamente di adeguati metodi interpretativi</w:t>
            </w:r>
            <w:r>
              <w:rPr>
                <w:rFonts w:asciiTheme="minorHAnsi" w:hAnsiTheme="minorHAnsi" w:cstheme="minorHAnsi"/>
                <w:sz w:val="22"/>
                <w:szCs w:val="22"/>
              </w:rPr>
              <w:t>.</w:t>
            </w:r>
          </w:p>
          <w:p w14:paraId="39C16922" w14:textId="77777777" w:rsidR="00FD5D53" w:rsidRDefault="00FD5D53" w:rsidP="00FD5D53">
            <w:pPr>
              <w:pStyle w:val="Indicazioninormale"/>
              <w:spacing w:after="0"/>
              <w:rPr>
                <w:rFonts w:asciiTheme="minorHAnsi" w:hAnsiTheme="minorHAnsi" w:cstheme="minorHAnsi"/>
                <w:b/>
                <w:i/>
                <w:sz w:val="22"/>
                <w:szCs w:val="22"/>
              </w:rPr>
            </w:pPr>
          </w:p>
          <w:p w14:paraId="4BEB1F48" w14:textId="77777777" w:rsidR="00FD5D53" w:rsidRDefault="00FD5D53" w:rsidP="00FD5D53">
            <w:pPr>
              <w:pStyle w:val="Indicazioninormale"/>
              <w:spacing w:after="0"/>
              <w:rPr>
                <w:rFonts w:asciiTheme="minorHAnsi" w:hAnsiTheme="minorHAnsi" w:cstheme="minorHAnsi"/>
                <w:b/>
                <w:i/>
                <w:sz w:val="22"/>
                <w:szCs w:val="22"/>
              </w:rPr>
            </w:pPr>
            <w:r w:rsidRPr="00EE61B7">
              <w:rPr>
                <w:rFonts w:asciiTheme="minorHAnsi" w:hAnsiTheme="minorHAnsi" w:cstheme="minorHAnsi"/>
                <w:b/>
                <w:i/>
                <w:sz w:val="22"/>
                <w:szCs w:val="22"/>
              </w:rPr>
              <w:t>Il linguaggio religioso</w:t>
            </w:r>
          </w:p>
          <w:p w14:paraId="161BF682" w14:textId="77777777" w:rsidR="00FD5D53" w:rsidRDefault="00FD5D53" w:rsidP="00FD5D53">
            <w:pPr>
              <w:pStyle w:val="Indicazioninormale"/>
              <w:spacing w:after="0"/>
              <w:ind w:firstLine="0"/>
              <w:rPr>
                <w:rFonts w:asciiTheme="minorHAnsi" w:hAnsiTheme="minorHAnsi" w:cstheme="minorHAnsi"/>
                <w:b/>
                <w: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323EA4">
              <w:rPr>
                <w:rFonts w:asciiTheme="minorHAnsi" w:hAnsiTheme="minorHAnsi" w:cstheme="minorHAnsi"/>
                <w:sz w:val="22"/>
                <w:szCs w:val="22"/>
              </w:rPr>
              <w:t xml:space="preserve">Comprendere il significato principale dei simboli religiosi, delle celebrazioni liturgiche e dei sacramenti della Chiesa. </w:t>
            </w:r>
            <w:r>
              <w:rPr>
                <w:rFonts w:asciiTheme="minorHAnsi" w:hAnsiTheme="minorHAnsi" w:cstheme="minorHAnsi"/>
                <w:b/>
                <w:i/>
                <w:sz w:val="22"/>
                <w:szCs w:val="22"/>
              </w:rPr>
              <w:t xml:space="preserve">    </w:t>
            </w:r>
          </w:p>
          <w:p w14:paraId="49CC9B8A" w14:textId="77777777" w:rsidR="00FD5D53" w:rsidRDefault="00FD5D53" w:rsidP="00FD5D53">
            <w:pPr>
              <w:pStyle w:val="Indicazioninormale"/>
              <w:spacing w:after="0"/>
              <w:ind w:firstLine="0"/>
              <w:rPr>
                <w:rFonts w:asciiTheme="minorHAnsi" w:hAnsiTheme="minorHAnsi" w:cstheme="minorHAnsi"/>
                <w:b/>
                <w:i/>
                <w:sz w:val="22"/>
                <w:szCs w:val="22"/>
              </w:rPr>
            </w:pPr>
          </w:p>
          <w:p w14:paraId="4977CD75" w14:textId="77777777" w:rsidR="00FD5D53" w:rsidRPr="00323EA4" w:rsidRDefault="00FD5D53" w:rsidP="00FD5D53">
            <w:pPr>
              <w:pStyle w:val="Indicazioninormale"/>
              <w:spacing w:after="0"/>
              <w:ind w:firstLine="0"/>
              <w:rPr>
                <w:rFonts w:asciiTheme="minorHAnsi"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hAnsiTheme="minorHAnsi" w:cstheme="minorHAnsi"/>
                <w:sz w:val="22"/>
                <w:szCs w:val="22"/>
              </w:rPr>
              <w:t xml:space="preserve"> </w:t>
            </w:r>
            <w:r w:rsidRPr="00323EA4">
              <w:rPr>
                <w:rFonts w:asciiTheme="minorHAnsi" w:hAnsiTheme="minorHAnsi" w:cstheme="minorHAnsi"/>
                <w:sz w:val="22"/>
                <w:szCs w:val="22"/>
              </w:rPr>
              <w:t>Focalizzare le strutture e i significati dei luoghi sacri dall’antichità ai nostri giorni.</w:t>
            </w:r>
          </w:p>
          <w:p w14:paraId="1411D08E" w14:textId="77777777" w:rsidR="00FD5D53" w:rsidRDefault="00FD5D53" w:rsidP="00FD5D53">
            <w:pPr>
              <w:pStyle w:val="Indicazioninormale"/>
              <w:spacing w:after="0"/>
              <w:ind w:firstLine="0"/>
              <w:rPr>
                <w:rFonts w:asciiTheme="minorHAnsi" w:hAnsiTheme="minorHAnsi" w:cstheme="minorHAnsi"/>
                <w:b/>
                <w:i/>
                <w:sz w:val="22"/>
                <w:szCs w:val="22"/>
              </w:rPr>
            </w:pPr>
          </w:p>
          <w:p w14:paraId="0A7AA344" w14:textId="77777777" w:rsidR="00FD5D53" w:rsidRDefault="00FD5D53" w:rsidP="00FD5D53">
            <w:pPr>
              <w:pStyle w:val="Indicazioninormale"/>
              <w:spacing w:after="0"/>
              <w:ind w:firstLine="0"/>
              <w:rPr>
                <w:rFonts w:asciiTheme="minorHAnsi" w:hAnsiTheme="minorHAnsi" w:cstheme="minorHAnsi"/>
                <w:b/>
                <w:i/>
                <w:sz w:val="22"/>
                <w:szCs w:val="22"/>
              </w:rPr>
            </w:pPr>
            <w:r>
              <w:rPr>
                <w:rFonts w:asciiTheme="minorHAnsi" w:hAnsiTheme="minorHAnsi" w:cstheme="minorHAnsi"/>
                <w:b/>
                <w:i/>
                <w:sz w:val="22"/>
                <w:szCs w:val="22"/>
              </w:rPr>
              <w:t xml:space="preserve"> I valori etici e religiosi</w:t>
            </w:r>
          </w:p>
          <w:p w14:paraId="1DD62CB7" w14:textId="77777777" w:rsidR="00FD5D53" w:rsidRDefault="00FD5D53" w:rsidP="00FD5D53">
            <w:pPr>
              <w:pStyle w:val="Indicazioninormale"/>
              <w:spacing w:after="0"/>
              <w:ind w:firstLine="0"/>
              <w:rPr>
                <w:rFonts w:asciiTheme="minorHAnsi" w:hAnsiTheme="minorHAnsi" w:cstheme="minorHAnsi"/>
                <w:sz w:val="22"/>
                <w:szCs w:val="22"/>
              </w:rPr>
            </w:pPr>
            <w:r>
              <w:rPr>
                <w:rFonts w:asciiTheme="minorHAnsi" w:eastAsia="Times New Roman" w:hAnsiTheme="minorHAnsi" w:cstheme="minorHAnsi"/>
                <w:sz w:val="22"/>
                <w:szCs w:val="22"/>
              </w:rPr>
              <w:sym w:font="Wingdings" w:char="F06F"/>
            </w:r>
            <w:r w:rsidRPr="00323EA4">
              <w:rPr>
                <w:rFonts w:asciiTheme="minorHAnsi" w:hAnsiTheme="minorHAnsi" w:cstheme="minorHAnsi"/>
                <w:sz w:val="22"/>
                <w:szCs w:val="22"/>
              </w:rPr>
              <w:t>Cogliere nelle domande dell’uomo e in tante sue esperienze tra</w:t>
            </w:r>
            <w:r>
              <w:rPr>
                <w:rFonts w:asciiTheme="minorHAnsi" w:hAnsiTheme="minorHAnsi" w:cstheme="minorHAnsi"/>
                <w:sz w:val="22"/>
                <w:szCs w:val="22"/>
              </w:rPr>
              <w:t xml:space="preserve">cce di una ricerca religiosa. </w:t>
            </w:r>
          </w:p>
          <w:p w14:paraId="3C7E271F" w14:textId="77777777" w:rsidR="00FD5D53" w:rsidRDefault="00FD5D53" w:rsidP="00FD5D53">
            <w:pPr>
              <w:pStyle w:val="Indicazioninormale"/>
              <w:spacing w:after="0"/>
              <w:ind w:firstLine="0"/>
              <w:rPr>
                <w:rFonts w:asciiTheme="minorHAnsi" w:hAnsiTheme="minorHAnsi" w:cstheme="minorHAnsi"/>
                <w:sz w:val="22"/>
                <w:szCs w:val="22"/>
              </w:rPr>
            </w:pPr>
          </w:p>
          <w:p w14:paraId="4EAFA468" w14:textId="77777777" w:rsidR="00EA4B0D" w:rsidRPr="005503F9" w:rsidRDefault="00FD5D53" w:rsidP="00FD5D53">
            <w:pPr>
              <w:pStyle w:val="Indicazioninormale"/>
              <w:spacing w:after="0"/>
              <w:ind w:firstLine="0"/>
              <w:rPr>
                <w:rFonts w:asciiTheme="minorHAnsi" w:hAnsiTheme="minorHAnsi" w:cstheme="minorHAnsi"/>
                <w:b/>
                <w: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323EA4">
              <w:rPr>
                <w:rFonts w:asciiTheme="minorHAnsi" w:hAnsiTheme="minorHAnsi" w:cstheme="minorHAnsi"/>
                <w:sz w:val="22"/>
                <w:szCs w:val="22"/>
              </w:rPr>
              <w:t>Riconoscere l’originalità della speranza cristiana, in risposta al bisogno di salvezza della condizione umana nella sua fragilità, finitezza ed esposizione al male</w:t>
            </w:r>
            <w:r>
              <w:rPr>
                <w:rFonts w:asciiTheme="minorHAnsi" w:hAnsiTheme="minorHAnsi" w:cstheme="minorHAnsi"/>
                <w:sz w:val="22"/>
                <w:szCs w:val="22"/>
              </w:rPr>
              <w:t>.</w:t>
            </w:r>
          </w:p>
        </w:tc>
      </w:tr>
      <w:tr w:rsidR="00EA4B0D" w:rsidRPr="004B385B" w14:paraId="645F5D61" w14:textId="77777777" w:rsidTr="00DA77D6">
        <w:tc>
          <w:tcPr>
            <w:tcW w:w="4282" w:type="dxa"/>
          </w:tcPr>
          <w:p w14:paraId="7CD4DD98" w14:textId="77777777" w:rsidR="00EA4B0D" w:rsidRDefault="00EA4B0D" w:rsidP="00EA4B0D">
            <w:pPr>
              <w:jc w:val="both"/>
              <w:rPr>
                <w:rFonts w:cstheme="minorHAnsi"/>
                <w:b/>
                <w:highlight w:val="yellow"/>
              </w:rPr>
            </w:pPr>
          </w:p>
          <w:p w14:paraId="0D460EB3" w14:textId="77777777" w:rsidR="00EA4B0D" w:rsidRDefault="00EA4B0D" w:rsidP="00EA4B0D">
            <w:pPr>
              <w:jc w:val="both"/>
              <w:rPr>
                <w:rFonts w:cstheme="minorHAnsi"/>
              </w:rPr>
            </w:pPr>
            <w:r w:rsidRPr="004C198D">
              <w:rPr>
                <w:rFonts w:cstheme="minorHAnsi"/>
                <w:b/>
              </w:rPr>
              <w:t>VERIFICA DEI PREREQUISITI:</w:t>
            </w:r>
            <w:r w:rsidRPr="004B385B">
              <w:rPr>
                <w:rFonts w:cstheme="minorHAnsi"/>
              </w:rPr>
              <w:t xml:space="preserve"> </w:t>
            </w:r>
          </w:p>
          <w:p w14:paraId="53AEB3E1" w14:textId="77777777" w:rsidR="00EA4B0D" w:rsidRPr="004B385B" w:rsidRDefault="00EA4B0D" w:rsidP="00EA4B0D">
            <w:pPr>
              <w:spacing w:line="240" w:lineRule="auto"/>
              <w:jc w:val="both"/>
              <w:rPr>
                <w:rFonts w:cstheme="minorHAnsi"/>
              </w:rPr>
            </w:pPr>
            <w:r w:rsidRPr="007C21DF">
              <w:rPr>
                <w:rFonts w:cstheme="minorHAnsi"/>
              </w:rPr>
              <w:t xml:space="preserve">La verifica dei prerequisiti sarà effettuata attraverso prove </w:t>
            </w:r>
            <w:proofErr w:type="spellStart"/>
            <w:r w:rsidRPr="007C21DF">
              <w:rPr>
                <w:rFonts w:cstheme="minorHAnsi"/>
              </w:rPr>
              <w:t>semistrutturate</w:t>
            </w:r>
            <w:proofErr w:type="spellEnd"/>
            <w:r w:rsidRPr="007C21DF">
              <w:rPr>
                <w:rFonts w:cstheme="minorHAnsi"/>
              </w:rPr>
              <w:t>, osservazione sistematica e colloqui.</w:t>
            </w:r>
            <w:r w:rsidRPr="004B385B">
              <w:rPr>
                <w:rFonts w:cstheme="minorHAnsi"/>
              </w:rPr>
              <w:t xml:space="preserve"> </w:t>
            </w:r>
          </w:p>
          <w:p w14:paraId="7037AA2F" w14:textId="77777777" w:rsidR="00EA4B0D" w:rsidRPr="004B385B" w:rsidRDefault="00EA4B0D" w:rsidP="00EA4B0D">
            <w:pPr>
              <w:spacing w:after="0" w:line="240" w:lineRule="auto"/>
              <w:rPr>
                <w:rFonts w:cstheme="minorHAnsi"/>
                <w:b/>
              </w:rPr>
            </w:pPr>
          </w:p>
        </w:tc>
        <w:tc>
          <w:tcPr>
            <w:tcW w:w="6492" w:type="dxa"/>
          </w:tcPr>
          <w:p w14:paraId="2288B90C" w14:textId="77777777" w:rsidR="00EA4B0D" w:rsidRPr="004B385B" w:rsidRDefault="00EA4B0D" w:rsidP="00EA4B0D">
            <w:pPr>
              <w:spacing w:after="0" w:line="240" w:lineRule="auto"/>
              <w:jc w:val="both"/>
              <w:rPr>
                <w:rFonts w:cstheme="minorHAnsi"/>
                <w:b/>
              </w:rPr>
            </w:pPr>
            <w:r w:rsidRPr="004B385B">
              <w:rPr>
                <w:rFonts w:cstheme="minorHAnsi"/>
                <w:b/>
              </w:rPr>
              <w:t>RIFERIMENTI  AI DOCUMENTI NORMATIVI D’INDIRIZZO (Leggi, note, Circolari):</w:t>
            </w:r>
          </w:p>
          <w:p w14:paraId="722FD174" w14:textId="77777777" w:rsidR="00EA4B0D" w:rsidRPr="004B385B" w:rsidRDefault="00EA4B0D" w:rsidP="00EA4B0D">
            <w:pPr>
              <w:spacing w:after="0" w:line="240" w:lineRule="auto"/>
              <w:jc w:val="both"/>
              <w:rPr>
                <w:rFonts w:cstheme="minorHAnsi"/>
                <w:i/>
              </w:rPr>
            </w:pPr>
            <w:r w:rsidRPr="004B385B">
              <w:rPr>
                <w:rFonts w:cstheme="minorHAnsi"/>
                <w:i/>
              </w:rPr>
              <w:t>Indicazioni Nazionali e nuovi scenari, nota del 2 febbraio 2018</w:t>
            </w:r>
          </w:p>
          <w:p w14:paraId="2F835603" w14:textId="77777777" w:rsidR="00EA4B0D" w:rsidRDefault="00EA4B0D" w:rsidP="00EA4B0D">
            <w:pPr>
              <w:spacing w:after="0" w:line="240" w:lineRule="auto"/>
              <w:rPr>
                <w:rFonts w:cstheme="minorHAnsi"/>
                <w:b/>
              </w:rPr>
            </w:pPr>
            <w:r w:rsidRPr="004B385B">
              <w:rPr>
                <w:rFonts w:cstheme="minorHAnsi"/>
                <w:i/>
              </w:rPr>
              <w:t>Linee guida Certificazione delle Competenze di cui alla Circolare Miur  n. 3 del 9 gennai 2018</w:t>
            </w:r>
            <w:r w:rsidRPr="004B385B">
              <w:rPr>
                <w:rFonts w:cstheme="minorHAnsi"/>
                <w:b/>
              </w:rPr>
              <w:t xml:space="preserve"> </w:t>
            </w:r>
          </w:p>
          <w:p w14:paraId="5C878921" w14:textId="77777777" w:rsidR="00EA4B0D" w:rsidRPr="004B385B" w:rsidRDefault="00EA4B0D" w:rsidP="00EA4B0D">
            <w:pPr>
              <w:spacing w:after="0" w:line="240" w:lineRule="auto"/>
              <w:rPr>
                <w:rFonts w:cstheme="minorHAnsi"/>
                <w:b/>
              </w:rPr>
            </w:pPr>
          </w:p>
          <w:p w14:paraId="56A4A13C" w14:textId="77777777" w:rsidR="00EA4B0D" w:rsidRPr="004B385B" w:rsidRDefault="00EA4B0D" w:rsidP="00EA4B0D">
            <w:pPr>
              <w:spacing w:after="0" w:line="240" w:lineRule="auto"/>
              <w:rPr>
                <w:rFonts w:cstheme="minorHAnsi"/>
                <w:b/>
              </w:rPr>
            </w:pPr>
            <w:r w:rsidRPr="004B385B">
              <w:rPr>
                <w:rFonts w:cstheme="minorHAnsi"/>
                <w:b/>
              </w:rPr>
              <w:t xml:space="preserve">RIFERIMENTI AL POFT-CURRICOLO VERTICALE / CURRICOLO LOCALE </w:t>
            </w:r>
          </w:p>
          <w:p w14:paraId="04CA6A5E" w14:textId="77777777" w:rsidR="00EA4B0D" w:rsidRPr="004C198D" w:rsidRDefault="00EA4B0D" w:rsidP="00EA4B0D">
            <w:pPr>
              <w:spacing w:after="0" w:line="240" w:lineRule="auto"/>
              <w:rPr>
                <w:rFonts w:cstheme="minorHAnsi"/>
                <w:i/>
              </w:rPr>
            </w:pPr>
            <w:proofErr w:type="spellStart"/>
            <w:r w:rsidRPr="004B385B">
              <w:rPr>
                <w:rFonts w:cstheme="minorHAnsi"/>
                <w:i/>
              </w:rPr>
              <w:t>Cfr</w:t>
            </w:r>
            <w:proofErr w:type="spellEnd"/>
            <w:r w:rsidRPr="004B385B">
              <w:rPr>
                <w:rFonts w:cstheme="minorHAnsi"/>
                <w:i/>
              </w:rPr>
              <w:t xml:space="preserve"> POFT e Curricolo della scuola </w:t>
            </w:r>
            <w:r>
              <w:rPr>
                <w:rFonts w:cstheme="minorHAnsi"/>
                <w:i/>
              </w:rPr>
              <w:t>di appartenenza</w:t>
            </w:r>
          </w:p>
        </w:tc>
      </w:tr>
    </w:tbl>
    <w:p w14:paraId="5075CEC6" w14:textId="77777777" w:rsidR="004C167F" w:rsidRDefault="004C167F"/>
    <w:tbl>
      <w:tblPr>
        <w:tblStyle w:val="Grigliatabella"/>
        <w:tblW w:w="10632" w:type="dxa"/>
        <w:tblInd w:w="-34" w:type="dxa"/>
        <w:tblLayout w:type="fixed"/>
        <w:tblLook w:val="04A0" w:firstRow="1" w:lastRow="0" w:firstColumn="1" w:lastColumn="0" w:noHBand="0" w:noVBand="1"/>
      </w:tblPr>
      <w:tblGrid>
        <w:gridCol w:w="4282"/>
        <w:gridCol w:w="6350"/>
      </w:tblGrid>
      <w:tr w:rsidR="00487413" w:rsidRPr="00847758" w14:paraId="056BD6A3" w14:textId="77777777" w:rsidTr="00BC0271">
        <w:trPr>
          <w:trHeight w:val="2407"/>
        </w:trPr>
        <w:tc>
          <w:tcPr>
            <w:tcW w:w="4282" w:type="dxa"/>
          </w:tcPr>
          <w:p w14:paraId="528A68F5" w14:textId="77777777" w:rsidR="00487413" w:rsidRPr="00847758" w:rsidRDefault="00487413" w:rsidP="00487413">
            <w:pPr>
              <w:spacing w:after="0" w:line="240" w:lineRule="auto"/>
              <w:rPr>
                <w:rFonts w:cstheme="minorHAnsi"/>
                <w:b/>
              </w:rPr>
            </w:pPr>
          </w:p>
          <w:p w14:paraId="22E94F7B" w14:textId="77777777" w:rsidR="00487413" w:rsidRPr="00847758" w:rsidRDefault="00487413" w:rsidP="00487413">
            <w:pPr>
              <w:spacing w:after="0" w:line="240" w:lineRule="auto"/>
              <w:rPr>
                <w:rFonts w:cstheme="minorHAnsi"/>
                <w:b/>
              </w:rPr>
            </w:pPr>
            <w:r w:rsidRPr="00847758">
              <w:rPr>
                <w:rFonts w:cstheme="minorHAnsi"/>
                <w:b/>
              </w:rPr>
              <w:t>Scelte organizzative</w:t>
            </w:r>
          </w:p>
          <w:p w14:paraId="6B9AD84E" w14:textId="77777777" w:rsidR="00487413" w:rsidRPr="00847758" w:rsidRDefault="00487413" w:rsidP="00487413">
            <w:pPr>
              <w:spacing w:after="0" w:line="240" w:lineRule="auto"/>
              <w:rPr>
                <w:rFonts w:cstheme="minorHAnsi"/>
                <w:b/>
              </w:rPr>
            </w:pPr>
          </w:p>
          <w:p w14:paraId="2E691223" w14:textId="77777777" w:rsidR="00487413" w:rsidRPr="00847758" w:rsidRDefault="00487413" w:rsidP="00487413">
            <w:pPr>
              <w:jc w:val="both"/>
              <w:rPr>
                <w:rFonts w:cstheme="minorHAnsi"/>
              </w:rPr>
            </w:pPr>
            <w:r w:rsidRPr="00847758">
              <w:rPr>
                <w:rFonts w:cstheme="minorHAnsi"/>
              </w:rPr>
              <w:t>Il lavoro verrà organizzato tenendo conto del gruppo classe. La lezione sarà impostata partendo dall’ “interrogazione del testo come una</w:t>
            </w:r>
            <w:r w:rsidR="00DB350D">
              <w:rPr>
                <w:rFonts w:cstheme="minorHAnsi"/>
              </w:rPr>
              <w:t xml:space="preserve"> mappa” al fine di evidenziare </w:t>
            </w:r>
            <w:r w:rsidRPr="00847758">
              <w:rPr>
                <w:rFonts w:cstheme="minorHAnsi"/>
              </w:rPr>
              <w:t>tutti i nessi con il territorio locale, la letteratura nazionale, la storia e gli aspetti socio culturali dell’epoca di riferimento. Seguirà sempre  una riflessione sulle problematiche interpretative poste dal testo e sulle opportune strategie di analisi. Per gli alunni inclusi nella fascia di livello medio-bassa, nelle ore di compresenza si prevedono azioni di recupero.</w:t>
            </w:r>
          </w:p>
          <w:p w14:paraId="0FE98E7A" w14:textId="77777777" w:rsidR="00487413" w:rsidRPr="00847758" w:rsidRDefault="00487413" w:rsidP="00487413">
            <w:pPr>
              <w:autoSpaceDE w:val="0"/>
              <w:autoSpaceDN w:val="0"/>
              <w:adjustRightInd w:val="0"/>
              <w:spacing w:after="0" w:line="240" w:lineRule="auto"/>
              <w:jc w:val="both"/>
              <w:rPr>
                <w:rFonts w:cstheme="minorHAnsi"/>
                <w:b/>
              </w:rPr>
            </w:pPr>
            <w:r w:rsidRPr="00847758">
              <w:rPr>
                <w:rFonts w:cstheme="minorHAnsi"/>
                <w:b/>
              </w:rPr>
              <w:t xml:space="preserve">Metodologie/Strategie: </w:t>
            </w:r>
          </w:p>
          <w:p w14:paraId="0E0B95EC" w14:textId="77777777" w:rsidR="00487413" w:rsidRPr="00847758" w:rsidRDefault="00487413" w:rsidP="00487413">
            <w:pPr>
              <w:autoSpaceDE w:val="0"/>
              <w:autoSpaceDN w:val="0"/>
              <w:adjustRightInd w:val="0"/>
              <w:spacing w:after="0" w:line="240" w:lineRule="auto"/>
              <w:jc w:val="both"/>
              <w:rPr>
                <w:rFonts w:cstheme="minorHAnsi"/>
                <w:b/>
              </w:rPr>
            </w:pPr>
          </w:p>
          <w:p w14:paraId="6D8329AA" w14:textId="77777777" w:rsidR="00487413" w:rsidRPr="00847758" w:rsidRDefault="00487413" w:rsidP="00487413">
            <w:pPr>
              <w:autoSpaceDE w:val="0"/>
              <w:autoSpaceDN w:val="0"/>
              <w:adjustRightInd w:val="0"/>
              <w:spacing w:after="0" w:line="240" w:lineRule="auto"/>
              <w:jc w:val="both"/>
              <w:rPr>
                <w:rFonts w:cstheme="minorHAnsi"/>
              </w:rPr>
            </w:pPr>
            <w:r w:rsidRPr="00847758">
              <w:rPr>
                <w:rFonts w:cstheme="minorHAnsi"/>
              </w:rPr>
              <w:t>Metodologia della ricerca attraverso la lettura di fonti testuali connesse con il territorio e col patrimonio culturale di riferimento.</w:t>
            </w:r>
          </w:p>
          <w:p w14:paraId="5BE26208"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Metodo induttivo</w:t>
            </w:r>
          </w:p>
          <w:p w14:paraId="16D7AFBD"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Metodo deduttivo</w:t>
            </w:r>
          </w:p>
          <w:p w14:paraId="6B7DAF8A"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Metodo scientifico</w:t>
            </w:r>
          </w:p>
          <w:p w14:paraId="4FC41EB8"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proofErr w:type="spellStart"/>
            <w:r w:rsidRPr="00847758">
              <w:rPr>
                <w:rFonts w:cstheme="minorHAnsi"/>
              </w:rPr>
              <w:lastRenderedPageBreak/>
              <w:t>Problem</w:t>
            </w:r>
            <w:proofErr w:type="spellEnd"/>
            <w:r w:rsidRPr="00847758">
              <w:rPr>
                <w:rFonts w:cstheme="minorHAnsi"/>
              </w:rPr>
              <w:t xml:space="preserve"> solving</w:t>
            </w:r>
          </w:p>
          <w:p w14:paraId="31DB4DBD"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Ricerca</w:t>
            </w:r>
          </w:p>
          <w:p w14:paraId="45421DC8"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Ricerca-azione</w:t>
            </w:r>
          </w:p>
          <w:p w14:paraId="147D5E7F"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Metodo esperienziale</w:t>
            </w:r>
          </w:p>
          <w:p w14:paraId="289EE3A3"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Metodo interattivo</w:t>
            </w:r>
          </w:p>
          <w:p w14:paraId="728FB236"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Lavori di gruppo cooperativo</w:t>
            </w:r>
          </w:p>
          <w:p w14:paraId="0DB4C532"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Ricerche individuali e/o di gruppo</w:t>
            </w:r>
          </w:p>
          <w:p w14:paraId="6AFDC124"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Scoperte guidate</w:t>
            </w:r>
          </w:p>
          <w:p w14:paraId="23E761D7"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Lezioni frontali</w:t>
            </w:r>
          </w:p>
          <w:p w14:paraId="7EA12DF9"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Riflessione metacognitiva  sui percorsi seguiti ed i processi attivati</w:t>
            </w:r>
          </w:p>
          <w:p w14:paraId="086DA47E"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 xml:space="preserve">Esercizi di </w:t>
            </w:r>
            <w:proofErr w:type="spellStart"/>
            <w:r w:rsidRPr="00847758">
              <w:rPr>
                <w:rFonts w:cstheme="minorHAnsi"/>
              </w:rPr>
              <w:t>role</w:t>
            </w:r>
            <w:proofErr w:type="spellEnd"/>
            <w:r w:rsidRPr="00847758">
              <w:rPr>
                <w:rFonts w:cstheme="minorHAnsi"/>
              </w:rPr>
              <w:t>-playing e giochi di comunicazione</w:t>
            </w:r>
          </w:p>
          <w:p w14:paraId="714C3323"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Affabulazione motivazionale</w:t>
            </w:r>
          </w:p>
          <w:p w14:paraId="1352BCDB" w14:textId="77777777" w:rsidR="00487413" w:rsidRPr="00847758" w:rsidRDefault="00487413" w:rsidP="00487413">
            <w:pPr>
              <w:autoSpaceDE w:val="0"/>
              <w:autoSpaceDN w:val="0"/>
              <w:adjustRightInd w:val="0"/>
              <w:spacing w:after="0" w:line="240" w:lineRule="auto"/>
              <w:jc w:val="both"/>
              <w:rPr>
                <w:rFonts w:eastAsia="Calibri" w:cstheme="minorHAnsi"/>
                <w:color w:val="000000"/>
              </w:rPr>
            </w:pPr>
            <w:r w:rsidRPr="00847758">
              <w:rPr>
                <w:rFonts w:cstheme="minorHAnsi"/>
              </w:rPr>
              <w:t xml:space="preserve"> Altro………………………………………………………………………..</w:t>
            </w:r>
          </w:p>
          <w:p w14:paraId="6823C9D7" w14:textId="77777777" w:rsidR="00487413" w:rsidRPr="00847758" w:rsidRDefault="00487413" w:rsidP="00487413">
            <w:pPr>
              <w:spacing w:after="0" w:line="240" w:lineRule="auto"/>
              <w:rPr>
                <w:rFonts w:eastAsia="Calibri" w:cstheme="minorHAnsi"/>
                <w:color w:val="000000"/>
              </w:rPr>
            </w:pPr>
          </w:p>
          <w:p w14:paraId="4003245B" w14:textId="77777777" w:rsidR="00487413" w:rsidRPr="00847758" w:rsidRDefault="00487413" w:rsidP="00487413">
            <w:pPr>
              <w:spacing w:after="0" w:line="240" w:lineRule="auto"/>
              <w:rPr>
                <w:rFonts w:cstheme="minorHAnsi"/>
                <w:b/>
              </w:rPr>
            </w:pPr>
            <w:r w:rsidRPr="00847758">
              <w:rPr>
                <w:rFonts w:cstheme="minorHAnsi"/>
                <w:b/>
              </w:rPr>
              <w:t>Ambiente di apprendimento/Setting d’aula:</w:t>
            </w:r>
          </w:p>
          <w:p w14:paraId="53969C70" w14:textId="77777777" w:rsidR="00487413" w:rsidRPr="00847758" w:rsidRDefault="00487413" w:rsidP="00487413">
            <w:pPr>
              <w:spacing w:after="0" w:line="240" w:lineRule="auto"/>
              <w:jc w:val="both"/>
              <w:rPr>
                <w:rFonts w:cstheme="minorHAnsi"/>
              </w:rPr>
            </w:pPr>
            <w:r w:rsidRPr="00847758">
              <w:rPr>
                <w:rFonts w:cstheme="minorHAnsi"/>
              </w:rPr>
              <w:t>Aula multimediale, Biblioteca, classe, uscite sul territorio.</w:t>
            </w:r>
          </w:p>
          <w:p w14:paraId="53FC454F" w14:textId="77777777" w:rsidR="00487413" w:rsidRPr="00847758" w:rsidRDefault="00487413" w:rsidP="00487413">
            <w:pPr>
              <w:spacing w:after="0" w:line="240" w:lineRule="auto"/>
              <w:rPr>
                <w:rFonts w:cstheme="minorHAnsi"/>
                <w:b/>
              </w:rPr>
            </w:pPr>
          </w:p>
          <w:p w14:paraId="0FFBD2A0" w14:textId="77777777" w:rsidR="00487413" w:rsidRPr="00847758" w:rsidRDefault="00487413" w:rsidP="00487413">
            <w:pPr>
              <w:jc w:val="both"/>
              <w:rPr>
                <w:rFonts w:cstheme="minorHAnsi"/>
              </w:rPr>
            </w:pPr>
            <w:r w:rsidRPr="00847758">
              <w:rPr>
                <w:rFonts w:cstheme="minorHAnsi"/>
                <w:b/>
              </w:rPr>
              <w:t>Strumenti:</w:t>
            </w:r>
            <w:r w:rsidRPr="00847758">
              <w:rPr>
                <w:rFonts w:cstheme="minorHAnsi"/>
              </w:rPr>
              <w:t xml:space="preserve"> </w:t>
            </w:r>
          </w:p>
          <w:p w14:paraId="4ACBFF51" w14:textId="77777777" w:rsidR="00487413" w:rsidRPr="00847758" w:rsidRDefault="00487413" w:rsidP="00487413">
            <w:pPr>
              <w:spacing w:after="0"/>
              <w:jc w:val="both"/>
              <w:rPr>
                <w:rFonts w:cstheme="minorHAnsi"/>
              </w:rPr>
            </w:pPr>
            <w:r w:rsidRPr="00847758">
              <w:rPr>
                <w:rFonts w:cstheme="minorHAnsi"/>
              </w:rPr>
              <w:t>Libri di testo, testi alternativi, saggi, dizionario De Agostini degli uomini illustri, giornali locali, mappe geografiche, mappe tematiche.</w:t>
            </w:r>
          </w:p>
        </w:tc>
        <w:tc>
          <w:tcPr>
            <w:tcW w:w="6350" w:type="dxa"/>
          </w:tcPr>
          <w:p w14:paraId="0F0EB34D" w14:textId="77777777" w:rsidR="00487413" w:rsidRPr="00847758" w:rsidRDefault="00487413" w:rsidP="00487413">
            <w:pPr>
              <w:spacing w:after="0" w:line="240" w:lineRule="auto"/>
              <w:rPr>
                <w:rFonts w:cstheme="minorHAnsi"/>
                <w:b/>
              </w:rPr>
            </w:pPr>
          </w:p>
          <w:p w14:paraId="42014187" w14:textId="77777777" w:rsidR="00487413" w:rsidRPr="00847758" w:rsidRDefault="00487413" w:rsidP="00487413">
            <w:pPr>
              <w:spacing w:after="0" w:line="240" w:lineRule="auto"/>
              <w:rPr>
                <w:rFonts w:cstheme="minorHAnsi"/>
                <w:b/>
              </w:rPr>
            </w:pPr>
            <w:r w:rsidRPr="00847758">
              <w:rPr>
                <w:rFonts w:cstheme="minorHAnsi"/>
                <w:b/>
              </w:rPr>
              <w:t>Autovalutazione</w:t>
            </w:r>
          </w:p>
          <w:p w14:paraId="453BA67E" w14:textId="77777777" w:rsidR="00487413" w:rsidRPr="00847758" w:rsidRDefault="00487413" w:rsidP="00487413">
            <w:pPr>
              <w:spacing w:after="0" w:line="240" w:lineRule="auto"/>
              <w:rPr>
                <w:rFonts w:cstheme="minorHAnsi"/>
                <w:b/>
              </w:rPr>
            </w:pPr>
          </w:p>
          <w:p w14:paraId="1C6F106F" w14:textId="77777777" w:rsidR="00487413" w:rsidRPr="00847758" w:rsidRDefault="00487413" w:rsidP="00487413">
            <w:pPr>
              <w:spacing w:after="0" w:line="240" w:lineRule="auto"/>
              <w:jc w:val="both"/>
              <w:rPr>
                <w:rFonts w:cstheme="minorHAnsi"/>
                <w:b/>
                <w:i/>
              </w:rPr>
            </w:pPr>
            <w:r w:rsidRPr="00847758">
              <w:rPr>
                <w:rFonts w:cstheme="minorHAnsi"/>
                <w:b/>
                <w:i/>
              </w:rPr>
              <w:t xml:space="preserve">Si prediligerà la modalità laboratoriale. Il docente in ogni fase dello sviluppo di tale unità si occuperà di procurarsi direttamente o indirettamente dei feedback. </w:t>
            </w:r>
          </w:p>
          <w:p w14:paraId="6BD631F0" w14:textId="77777777" w:rsidR="00487413" w:rsidRPr="00847758" w:rsidRDefault="00487413" w:rsidP="00487413">
            <w:pPr>
              <w:spacing w:after="0" w:line="240" w:lineRule="auto"/>
              <w:jc w:val="both"/>
              <w:rPr>
                <w:rFonts w:cstheme="minorHAnsi"/>
                <w:i/>
              </w:rPr>
            </w:pPr>
          </w:p>
          <w:p w14:paraId="1346A632" w14:textId="77777777" w:rsidR="00487413" w:rsidRPr="00847758" w:rsidRDefault="00487413" w:rsidP="00487413">
            <w:pPr>
              <w:spacing w:after="0" w:line="240" w:lineRule="auto"/>
              <w:jc w:val="both"/>
              <w:rPr>
                <w:rFonts w:cstheme="minorHAnsi"/>
              </w:rPr>
            </w:pPr>
            <w:r w:rsidRPr="00847758">
              <w:rPr>
                <w:rFonts w:cstheme="minorHAnsi"/>
              </w:rPr>
              <w:t xml:space="preserve">In una fase iniziale, attraverso l’uso di schede </w:t>
            </w:r>
            <w:proofErr w:type="spellStart"/>
            <w:r w:rsidRPr="00847758">
              <w:rPr>
                <w:rFonts w:cstheme="minorHAnsi"/>
              </w:rPr>
              <w:t>prestrutturate</w:t>
            </w:r>
            <w:proofErr w:type="spellEnd"/>
            <w:r w:rsidRPr="00847758">
              <w:rPr>
                <w:rFonts w:cstheme="minorHAnsi"/>
              </w:rPr>
              <w:t xml:space="preserve"> il docente avrà cura di verificare le preconoscenze territoriali e geoculturali che gli alunni hanno del territorio di riferimento e del patrimonio storico/letterario/culturale in esso ospitato.</w:t>
            </w:r>
          </w:p>
          <w:p w14:paraId="1862961F" w14:textId="77777777" w:rsidR="00487413" w:rsidRPr="00847758" w:rsidRDefault="00487413" w:rsidP="00487413">
            <w:pPr>
              <w:spacing w:after="0" w:line="240" w:lineRule="auto"/>
              <w:jc w:val="both"/>
              <w:rPr>
                <w:rFonts w:cstheme="minorHAnsi"/>
              </w:rPr>
            </w:pPr>
            <w:r w:rsidRPr="00847758">
              <w:rPr>
                <w:rFonts w:cstheme="minorHAnsi"/>
              </w:rPr>
              <w:t>Successivamente il docente avrà cura di documentare in che modo lo sviluppo dell’unità di apprendimento abbia fatto incrementare la consapevolezza del patrimonio culturale locale da parte degli allievi, e la loro lettura del territorio anche in chiave di potenzialità turistica.</w:t>
            </w:r>
          </w:p>
          <w:p w14:paraId="1925E174" w14:textId="77777777" w:rsidR="00487413" w:rsidRPr="00847758" w:rsidRDefault="00487413" w:rsidP="00487413">
            <w:pPr>
              <w:spacing w:after="0" w:line="240" w:lineRule="auto"/>
              <w:jc w:val="both"/>
              <w:rPr>
                <w:rFonts w:cstheme="minorHAnsi"/>
                <w:i/>
              </w:rPr>
            </w:pPr>
            <w:r w:rsidRPr="00847758">
              <w:rPr>
                <w:rFonts w:cstheme="minorHAnsi"/>
              </w:rPr>
              <w:t>Un aspetto molto importante sarà il monitoraggio delle motivazioni. Il docente si pone l’obiettivo di essere</w:t>
            </w:r>
            <w:r w:rsidRPr="00847758">
              <w:rPr>
                <w:rFonts w:cstheme="minorHAnsi"/>
                <w:i/>
              </w:rPr>
              <w:t xml:space="preserve"> </w:t>
            </w:r>
            <w:r w:rsidRPr="00847758">
              <w:rPr>
                <w:rFonts w:cstheme="minorHAnsi"/>
              </w:rPr>
              <w:t>in grado di domandarsi e di verificare costantemente il grado di coinvolgimento e le motivazioni degli allievi.</w:t>
            </w:r>
          </w:p>
          <w:p w14:paraId="5D46EFD6" w14:textId="77777777" w:rsidR="00487413" w:rsidRPr="00847758" w:rsidRDefault="00487413" w:rsidP="00487413">
            <w:pPr>
              <w:autoSpaceDE w:val="0"/>
              <w:autoSpaceDN w:val="0"/>
              <w:adjustRightInd w:val="0"/>
              <w:spacing w:after="0" w:line="240" w:lineRule="auto"/>
              <w:jc w:val="both"/>
              <w:rPr>
                <w:rFonts w:eastAsia="Times New Roman" w:cstheme="minorHAnsi"/>
                <w:lang w:eastAsia="it-IT"/>
              </w:rPr>
            </w:pPr>
          </w:p>
        </w:tc>
      </w:tr>
      <w:tr w:rsidR="00487413" w:rsidRPr="00847758" w14:paraId="5A924876" w14:textId="77777777" w:rsidTr="00BC0271">
        <w:tc>
          <w:tcPr>
            <w:tcW w:w="4282" w:type="dxa"/>
          </w:tcPr>
          <w:p w14:paraId="1515E24A" w14:textId="77777777" w:rsidR="00487413" w:rsidRPr="00847758" w:rsidRDefault="00487413" w:rsidP="00487413">
            <w:pPr>
              <w:pStyle w:val="Default"/>
              <w:jc w:val="both"/>
              <w:rPr>
                <w:rFonts w:asciiTheme="minorHAnsi" w:hAnsiTheme="minorHAnsi" w:cstheme="minorHAnsi"/>
                <w:b/>
                <w:sz w:val="22"/>
                <w:szCs w:val="22"/>
                <w:highlight w:val="yellow"/>
              </w:rPr>
            </w:pPr>
          </w:p>
          <w:p w14:paraId="0396F7C5" w14:textId="77777777" w:rsidR="00487413" w:rsidRPr="00847758" w:rsidRDefault="00487413" w:rsidP="00487413">
            <w:pPr>
              <w:pStyle w:val="Default"/>
              <w:jc w:val="both"/>
              <w:rPr>
                <w:rFonts w:asciiTheme="minorHAnsi" w:hAnsiTheme="minorHAnsi" w:cstheme="minorHAnsi"/>
                <w:b/>
                <w:sz w:val="22"/>
                <w:szCs w:val="22"/>
              </w:rPr>
            </w:pPr>
            <w:r w:rsidRPr="00847758">
              <w:rPr>
                <w:rFonts w:asciiTheme="minorHAnsi" w:hAnsiTheme="minorHAnsi" w:cstheme="minorHAnsi"/>
                <w:b/>
                <w:sz w:val="22"/>
                <w:szCs w:val="22"/>
              </w:rPr>
              <w:t>Criteri generali per la  verifica degli apprendimenti</w:t>
            </w:r>
          </w:p>
          <w:p w14:paraId="51ABED99" w14:textId="77777777" w:rsidR="00487413" w:rsidRPr="00847758" w:rsidRDefault="00487413" w:rsidP="00487413">
            <w:pPr>
              <w:pStyle w:val="Default"/>
              <w:jc w:val="both"/>
              <w:rPr>
                <w:rFonts w:asciiTheme="minorHAnsi" w:hAnsiTheme="minorHAnsi" w:cstheme="minorHAnsi"/>
                <w:sz w:val="22"/>
                <w:szCs w:val="22"/>
              </w:rPr>
            </w:pPr>
            <w:r w:rsidRPr="00847758">
              <w:rPr>
                <w:rFonts w:asciiTheme="minorHAnsi" w:hAnsiTheme="minorHAnsi" w:cstheme="minorHAnsi"/>
                <w:sz w:val="22"/>
                <w:szCs w:val="22"/>
              </w:rPr>
              <w:t xml:space="preserve"> </w:t>
            </w:r>
          </w:p>
          <w:p w14:paraId="4BC6E6CA" w14:textId="77777777" w:rsidR="00487413" w:rsidRPr="007C21DF" w:rsidRDefault="00487413" w:rsidP="00487413">
            <w:pPr>
              <w:jc w:val="both"/>
              <w:rPr>
                <w:rFonts w:cstheme="minorHAnsi"/>
              </w:rPr>
            </w:pPr>
            <w:r w:rsidRPr="007C21DF">
              <w:rPr>
                <w:rFonts w:cstheme="minorHAnsi"/>
              </w:rPr>
              <w:t xml:space="preserve">La verifica dei prerequisiti sarà effettuata attraverso prove </w:t>
            </w:r>
            <w:proofErr w:type="spellStart"/>
            <w:r w:rsidRPr="007C21DF">
              <w:rPr>
                <w:rFonts w:cstheme="minorHAnsi"/>
              </w:rPr>
              <w:t>semistrutturate</w:t>
            </w:r>
            <w:proofErr w:type="spellEnd"/>
            <w:r w:rsidRPr="007C21DF">
              <w:rPr>
                <w:rFonts w:cstheme="minorHAnsi"/>
              </w:rPr>
              <w:t xml:space="preserve">, osservazione sistematica e colloqui. </w:t>
            </w:r>
          </w:p>
          <w:p w14:paraId="2890B5EA" w14:textId="77777777" w:rsidR="00487413" w:rsidRPr="007C21DF" w:rsidRDefault="00487413" w:rsidP="00487413">
            <w:pPr>
              <w:jc w:val="both"/>
              <w:rPr>
                <w:rFonts w:cstheme="minorHAnsi"/>
              </w:rPr>
            </w:pPr>
            <w:r w:rsidRPr="007C21DF">
              <w:rPr>
                <w:rFonts w:cstheme="minorHAnsi"/>
              </w:rPr>
              <w:t>Le successive verifiche saranno svolte in itinere e al termine dell’ UA. Per analizzare il grado di preparazione conseguito da ogni alunno si farà riferimento principalmente ai compiti di realtà programmati, ai prodotti realizzati ed al contributo del singolo rispetto al gruppo di lavoro.</w:t>
            </w:r>
          </w:p>
          <w:p w14:paraId="529FA660" w14:textId="77777777" w:rsidR="00487413" w:rsidRPr="00847758" w:rsidRDefault="00487413" w:rsidP="00487413">
            <w:pPr>
              <w:rPr>
                <w:rFonts w:cstheme="minorHAnsi"/>
              </w:rPr>
            </w:pPr>
          </w:p>
        </w:tc>
        <w:tc>
          <w:tcPr>
            <w:tcW w:w="6350" w:type="dxa"/>
          </w:tcPr>
          <w:p w14:paraId="51BE9EF2" w14:textId="77777777" w:rsidR="00487413" w:rsidRPr="00847758" w:rsidRDefault="00487413" w:rsidP="00487413">
            <w:pPr>
              <w:spacing w:after="0" w:line="240" w:lineRule="auto"/>
              <w:jc w:val="both"/>
              <w:rPr>
                <w:rFonts w:cstheme="minorHAnsi"/>
                <w:b/>
              </w:rPr>
            </w:pPr>
          </w:p>
          <w:p w14:paraId="18E47D3D" w14:textId="77777777" w:rsidR="00487413" w:rsidRPr="00847758" w:rsidRDefault="00487413" w:rsidP="00487413">
            <w:pPr>
              <w:spacing w:after="0" w:line="240" w:lineRule="auto"/>
              <w:jc w:val="both"/>
              <w:rPr>
                <w:rFonts w:cstheme="minorHAnsi"/>
                <w:b/>
              </w:rPr>
            </w:pPr>
            <w:r w:rsidRPr="00847758">
              <w:rPr>
                <w:rFonts w:cstheme="minorHAnsi"/>
                <w:b/>
              </w:rPr>
              <w:t>Valutazione ed autovalutazione delle competenze curricolari/disciplinari/ Orientamento.</w:t>
            </w:r>
          </w:p>
          <w:p w14:paraId="10A5400A" w14:textId="77777777" w:rsidR="00487413" w:rsidRPr="00847758" w:rsidRDefault="00487413" w:rsidP="00487413">
            <w:pPr>
              <w:spacing w:after="0" w:line="240" w:lineRule="auto"/>
              <w:jc w:val="both"/>
              <w:rPr>
                <w:rFonts w:cstheme="minorHAnsi"/>
                <w:b/>
              </w:rPr>
            </w:pPr>
          </w:p>
          <w:p w14:paraId="2E967FEC" w14:textId="77777777" w:rsidR="00487413" w:rsidRPr="007C21DF" w:rsidRDefault="00487413" w:rsidP="00487413">
            <w:pPr>
              <w:spacing w:before="240" w:after="0" w:line="240" w:lineRule="auto"/>
              <w:jc w:val="both"/>
              <w:rPr>
                <w:rFonts w:cstheme="minorHAnsi"/>
                <w:i/>
              </w:rPr>
            </w:pPr>
            <w:r w:rsidRPr="007C21DF">
              <w:rPr>
                <w:rFonts w:cstheme="minorHAnsi"/>
                <w:i/>
              </w:rPr>
              <w:t>Rilevazione del progressivo raggiungimento dei traguardi di competenza curricolari/disciplinari.</w:t>
            </w:r>
          </w:p>
          <w:p w14:paraId="5EB654BA" w14:textId="77777777" w:rsidR="00487413" w:rsidRPr="007C21DF" w:rsidRDefault="00487413" w:rsidP="00487413">
            <w:pPr>
              <w:spacing w:before="240" w:after="0" w:line="240" w:lineRule="auto"/>
              <w:jc w:val="both"/>
              <w:rPr>
                <w:rFonts w:cstheme="minorHAnsi"/>
              </w:rPr>
            </w:pPr>
            <w:r w:rsidRPr="007C21DF">
              <w:rPr>
                <w:rFonts w:cstheme="minorHAnsi"/>
              </w:rPr>
              <w:t xml:space="preserve">La valutazione di ogni alunno terrà conto della sua situazione di partenza, dell'impegno, della partecipazione, delle attività intellettive, di eventuali ostacoli nel processo di apprendimento, dei progressi effettuati rispetto agli obiettivi programmati. Per via generale si terrà conto dei </w:t>
            </w:r>
            <w:r w:rsidRPr="007C21DF">
              <w:rPr>
                <w:rFonts w:cstheme="minorHAnsi"/>
                <w:u w:val="single"/>
              </w:rPr>
              <w:t>criteri con i relativi indicatori</w:t>
            </w:r>
            <w:r w:rsidRPr="007C21DF">
              <w:rPr>
                <w:rFonts w:cstheme="minorHAnsi"/>
              </w:rPr>
              <w:t xml:space="preserve"> comuni a tutte le unità di apprendimento allegati come parte strutturale al POFT d’istituto.</w:t>
            </w:r>
          </w:p>
          <w:p w14:paraId="13DD552A" w14:textId="77777777" w:rsidR="00487413" w:rsidRPr="007C21DF" w:rsidRDefault="00487413" w:rsidP="00487413">
            <w:pPr>
              <w:spacing w:before="240" w:after="0" w:line="240" w:lineRule="auto"/>
              <w:jc w:val="both"/>
              <w:rPr>
                <w:rFonts w:cstheme="minorHAnsi"/>
              </w:rPr>
            </w:pPr>
            <w:r w:rsidRPr="007C21DF">
              <w:rPr>
                <w:rFonts w:cstheme="minorHAnsi"/>
              </w:rPr>
              <w:t xml:space="preserve">Infine saranno valutati i prodotti autentici scaturiti. </w:t>
            </w:r>
          </w:p>
          <w:p w14:paraId="2D18EDD2" w14:textId="77777777" w:rsidR="00487413" w:rsidRDefault="00487413" w:rsidP="00487413">
            <w:pPr>
              <w:spacing w:before="240" w:after="0" w:line="240" w:lineRule="auto"/>
              <w:jc w:val="both"/>
              <w:rPr>
                <w:rFonts w:cstheme="minorHAnsi"/>
              </w:rPr>
            </w:pPr>
            <w:r w:rsidRPr="007C21DF">
              <w:rPr>
                <w:rFonts w:cstheme="minorHAnsi"/>
              </w:rPr>
              <w:t>L’autovalutazione sarà realizzata prevalentemente attraverso il ricorso ad autobiografie cognitive.</w:t>
            </w:r>
          </w:p>
          <w:p w14:paraId="306868A8" w14:textId="77777777" w:rsidR="005A7B33" w:rsidRDefault="005A7B33" w:rsidP="00487413">
            <w:pPr>
              <w:spacing w:before="240" w:after="0" w:line="240" w:lineRule="auto"/>
              <w:jc w:val="both"/>
              <w:rPr>
                <w:rFonts w:cstheme="minorHAnsi"/>
              </w:rPr>
            </w:pPr>
          </w:p>
          <w:p w14:paraId="3083C6EE" w14:textId="77777777" w:rsidR="005A7B33" w:rsidRPr="005A7B33" w:rsidRDefault="005A7B33" w:rsidP="005A7B33">
            <w:pPr>
              <w:spacing w:after="0" w:line="240" w:lineRule="auto"/>
              <w:jc w:val="both"/>
              <w:rPr>
                <w:rFonts w:cstheme="minorHAnsi"/>
                <w:sz w:val="24"/>
                <w:szCs w:val="24"/>
              </w:rPr>
            </w:pPr>
            <w:r w:rsidRPr="005D5149">
              <w:rPr>
                <w:rFonts w:cstheme="minorHAnsi"/>
                <w:b/>
                <w:i/>
                <w:sz w:val="20"/>
                <w:szCs w:val="20"/>
              </w:rPr>
              <w:t>N.B per la valutazione delle competenze selezionate relative al curriculo si rimanda dunque alla scheda contenuta nel documento di progettazione dell’attività per  compito di realtà</w:t>
            </w:r>
            <w:r w:rsidR="002A2A11">
              <w:rPr>
                <w:rFonts w:cstheme="minorHAnsi"/>
                <w:b/>
                <w:i/>
                <w:sz w:val="20"/>
                <w:szCs w:val="20"/>
              </w:rPr>
              <w:t xml:space="preserve"> ed all’allegato </w:t>
            </w:r>
            <w:proofErr w:type="spellStart"/>
            <w:r w:rsidR="002A2A11">
              <w:rPr>
                <w:rFonts w:cstheme="minorHAnsi"/>
                <w:b/>
                <w:i/>
                <w:sz w:val="20"/>
                <w:szCs w:val="20"/>
              </w:rPr>
              <w:t>L</w:t>
            </w:r>
            <w:proofErr w:type="spellEnd"/>
            <w:r w:rsidR="002A2A11">
              <w:rPr>
                <w:rFonts w:cstheme="minorHAnsi"/>
                <w:b/>
                <w:i/>
                <w:sz w:val="20"/>
                <w:szCs w:val="20"/>
              </w:rPr>
              <w:t xml:space="preserve"> del POFT d’Istituto</w:t>
            </w:r>
            <w:r w:rsidRPr="005D5149">
              <w:rPr>
                <w:rFonts w:cstheme="minorHAnsi"/>
                <w:b/>
                <w:i/>
                <w:sz w:val="20"/>
                <w:szCs w:val="20"/>
              </w:rPr>
              <w:t>.</w:t>
            </w:r>
          </w:p>
          <w:p w14:paraId="4A736064" w14:textId="77777777" w:rsidR="007C21DF" w:rsidRDefault="00487413" w:rsidP="00487413">
            <w:pPr>
              <w:spacing w:before="240" w:after="0" w:line="240" w:lineRule="auto"/>
              <w:jc w:val="both"/>
              <w:rPr>
                <w:rFonts w:cstheme="minorHAnsi"/>
                <w:b/>
                <w:i/>
              </w:rPr>
            </w:pPr>
            <w:r w:rsidRPr="00847758">
              <w:rPr>
                <w:rFonts w:cstheme="minorHAnsi"/>
                <w:b/>
                <w:i/>
              </w:rPr>
              <w:t>ORIENTAMENTO:</w:t>
            </w:r>
          </w:p>
          <w:p w14:paraId="4745C48E" w14:textId="77777777" w:rsidR="00487413" w:rsidRPr="007C21DF" w:rsidRDefault="00487413" w:rsidP="00487413">
            <w:pPr>
              <w:spacing w:before="240" w:after="0" w:line="240" w:lineRule="auto"/>
              <w:jc w:val="both"/>
              <w:rPr>
                <w:rFonts w:cstheme="minorHAnsi"/>
              </w:rPr>
            </w:pPr>
            <w:r w:rsidRPr="00847758">
              <w:rPr>
                <w:rFonts w:cstheme="minorHAnsi"/>
                <w:b/>
                <w:i/>
              </w:rPr>
              <w:lastRenderedPageBreak/>
              <w:t xml:space="preserve"> </w:t>
            </w:r>
            <w:r w:rsidRPr="007C21DF">
              <w:rPr>
                <w:rFonts w:cstheme="minorHAnsi"/>
              </w:rPr>
              <w:t xml:space="preserve">individuare e coltivare i propri interessi ed attitudini per una scelta futura (rapporto con la realtà; consapevolezza di sé; capacità di operare scelte).                                                                                                                     </w:t>
            </w:r>
          </w:p>
        </w:tc>
      </w:tr>
      <w:tr w:rsidR="00487413" w:rsidRPr="00847758" w14:paraId="1FF157AF" w14:textId="77777777" w:rsidTr="00BC0271">
        <w:trPr>
          <w:trHeight w:val="1610"/>
        </w:trPr>
        <w:tc>
          <w:tcPr>
            <w:tcW w:w="4282" w:type="dxa"/>
          </w:tcPr>
          <w:p w14:paraId="38F2BEA5" w14:textId="77777777" w:rsidR="00487413" w:rsidRPr="00847758" w:rsidRDefault="00487413" w:rsidP="00487413">
            <w:pPr>
              <w:spacing w:after="0" w:line="240" w:lineRule="auto"/>
              <w:rPr>
                <w:rFonts w:cstheme="minorHAnsi"/>
                <w:b/>
              </w:rPr>
            </w:pPr>
          </w:p>
          <w:p w14:paraId="5388895F" w14:textId="77777777" w:rsidR="00487413" w:rsidRPr="00847758" w:rsidRDefault="00487413" w:rsidP="00487413">
            <w:pPr>
              <w:spacing w:after="0" w:line="240" w:lineRule="auto"/>
              <w:rPr>
                <w:rFonts w:cstheme="minorHAnsi"/>
                <w:b/>
              </w:rPr>
            </w:pPr>
            <w:r w:rsidRPr="00847758">
              <w:rPr>
                <w:rFonts w:cstheme="minorHAnsi"/>
                <w:b/>
              </w:rPr>
              <w:t xml:space="preserve">Osservazione </w:t>
            </w:r>
          </w:p>
          <w:p w14:paraId="380ADBA7" w14:textId="77777777" w:rsidR="00487413" w:rsidRPr="00847758" w:rsidRDefault="00487413" w:rsidP="00487413">
            <w:pPr>
              <w:spacing w:after="0" w:line="240" w:lineRule="auto"/>
              <w:jc w:val="both"/>
              <w:rPr>
                <w:rFonts w:cstheme="minorHAnsi"/>
              </w:rPr>
            </w:pPr>
          </w:p>
          <w:p w14:paraId="13995CDA" w14:textId="77777777" w:rsidR="00487413" w:rsidRPr="00847758" w:rsidRDefault="00487413" w:rsidP="00487413">
            <w:pPr>
              <w:spacing w:after="0" w:line="240" w:lineRule="auto"/>
              <w:jc w:val="both"/>
              <w:rPr>
                <w:rFonts w:cstheme="minorHAnsi"/>
                <w:b/>
                <w:i/>
              </w:rPr>
            </w:pPr>
            <w:r w:rsidRPr="00847758">
              <w:rPr>
                <w:rFonts w:cstheme="minorHAnsi"/>
              </w:rPr>
              <w:t xml:space="preserve">Saranno svolte </w:t>
            </w:r>
            <w:r w:rsidRPr="00847758">
              <w:rPr>
                <w:rFonts w:cstheme="minorHAnsi"/>
                <w:b/>
                <w:u w:val="single"/>
              </w:rPr>
              <w:t>osservazioni sistematiche</w:t>
            </w:r>
            <w:r w:rsidRPr="00847758">
              <w:rPr>
                <w:rFonts w:cstheme="minorHAnsi"/>
              </w:rPr>
              <w:t xml:space="preserve"> del processo esecutivo dei compiti di realtà con lo scopo di monitorare le dinamiche del contributo del singolo al gruppo </w:t>
            </w:r>
            <w:r w:rsidRPr="00847758">
              <w:rPr>
                <w:rFonts w:cstheme="minorHAnsi"/>
                <w:b/>
                <w:i/>
              </w:rPr>
              <w:t>(relazionalità positiva), i livelli di autonomia, partecipazione, consapevolezza, flessibilità e responsabilità.</w:t>
            </w:r>
          </w:p>
          <w:p w14:paraId="7D8BE019" w14:textId="77777777" w:rsidR="00487413" w:rsidRPr="00847758" w:rsidRDefault="00487413" w:rsidP="00487413">
            <w:pPr>
              <w:spacing w:after="0" w:line="240" w:lineRule="auto"/>
              <w:jc w:val="both"/>
              <w:rPr>
                <w:rFonts w:cstheme="minorHAnsi"/>
                <w:b/>
              </w:rPr>
            </w:pPr>
            <w:r w:rsidRPr="00847758">
              <w:rPr>
                <w:rFonts w:cstheme="minorHAnsi"/>
                <w:highlight w:val="yellow"/>
              </w:rPr>
              <w:t xml:space="preserve"> </w:t>
            </w:r>
          </w:p>
        </w:tc>
        <w:tc>
          <w:tcPr>
            <w:tcW w:w="6350" w:type="dxa"/>
          </w:tcPr>
          <w:p w14:paraId="7A21152A" w14:textId="77777777" w:rsidR="00487413" w:rsidRPr="00847758" w:rsidRDefault="00487413" w:rsidP="00487413">
            <w:pPr>
              <w:spacing w:after="0" w:line="240" w:lineRule="auto"/>
              <w:jc w:val="both"/>
              <w:rPr>
                <w:rFonts w:cstheme="minorHAnsi"/>
                <w:b/>
              </w:rPr>
            </w:pPr>
          </w:p>
          <w:p w14:paraId="6235F6A6" w14:textId="77777777" w:rsidR="00487413" w:rsidRPr="00847758" w:rsidRDefault="00487413" w:rsidP="00487413">
            <w:pPr>
              <w:spacing w:after="0" w:line="240" w:lineRule="auto"/>
              <w:jc w:val="both"/>
              <w:rPr>
                <w:rFonts w:cstheme="minorHAnsi"/>
              </w:rPr>
            </w:pPr>
            <w:r w:rsidRPr="00847758">
              <w:rPr>
                <w:rFonts w:cstheme="minorHAnsi"/>
                <w:b/>
              </w:rPr>
              <w:t>Documentazione</w:t>
            </w:r>
            <w:r w:rsidRPr="00847758">
              <w:rPr>
                <w:rFonts w:cstheme="minorHAnsi"/>
              </w:rPr>
              <w:t xml:space="preserve"> </w:t>
            </w:r>
          </w:p>
          <w:p w14:paraId="4B442B06" w14:textId="77777777" w:rsidR="00487413" w:rsidRPr="00847758" w:rsidRDefault="00487413" w:rsidP="00487413">
            <w:pPr>
              <w:spacing w:after="0" w:line="240" w:lineRule="auto"/>
              <w:jc w:val="both"/>
              <w:rPr>
                <w:rFonts w:cstheme="minorHAnsi"/>
              </w:rPr>
            </w:pPr>
          </w:p>
          <w:p w14:paraId="11337487" w14:textId="77777777" w:rsidR="00487413" w:rsidRPr="00DB350D" w:rsidRDefault="00487413" w:rsidP="00487413">
            <w:pPr>
              <w:spacing w:after="0" w:line="240" w:lineRule="auto"/>
              <w:jc w:val="both"/>
              <w:rPr>
                <w:rFonts w:cstheme="minorHAnsi"/>
                <w:highlight w:val="yellow"/>
              </w:rPr>
            </w:pPr>
            <w:r w:rsidRPr="00DB350D">
              <w:rPr>
                <w:rFonts w:cstheme="minorHAnsi"/>
              </w:rPr>
              <w:t xml:space="preserve">La documentazione delle produzioni e dei comportamenti </w:t>
            </w:r>
            <w:proofErr w:type="spellStart"/>
            <w:r w:rsidRPr="00DB350D">
              <w:rPr>
                <w:rFonts w:cstheme="minorHAnsi"/>
              </w:rPr>
              <w:t>apprenditivi</w:t>
            </w:r>
            <w:proofErr w:type="spellEnd"/>
            <w:r w:rsidRPr="00DB350D">
              <w:rPr>
                <w:rFonts w:cstheme="minorHAnsi"/>
              </w:rPr>
              <w:t xml:space="preserve"> significativi sarà periodica e progressiva. L’annotazione dei progressi e del raggiungimento degli obiettivi avverrà in maniera sistematica.</w:t>
            </w:r>
            <w:r w:rsidRPr="00DB350D">
              <w:rPr>
                <w:rFonts w:cstheme="minorHAnsi"/>
                <w:highlight w:val="yellow"/>
              </w:rPr>
              <w:t xml:space="preserve"> </w:t>
            </w:r>
          </w:p>
          <w:p w14:paraId="7E0A0F5E" w14:textId="77777777" w:rsidR="00487413" w:rsidRPr="00DB350D" w:rsidRDefault="00487413" w:rsidP="00487413">
            <w:pPr>
              <w:spacing w:after="0" w:line="240" w:lineRule="auto"/>
              <w:jc w:val="both"/>
              <w:rPr>
                <w:rFonts w:cstheme="minorHAnsi"/>
              </w:rPr>
            </w:pPr>
            <w:r w:rsidRPr="00DB350D">
              <w:rPr>
                <w:rFonts w:cstheme="minorHAnsi"/>
              </w:rPr>
              <w:t>Risultanze delle osservazioni sistematiche dei processi di apprendimento.</w:t>
            </w:r>
          </w:p>
          <w:p w14:paraId="62FC8F6B" w14:textId="77777777" w:rsidR="00487413" w:rsidRPr="00DB350D" w:rsidRDefault="00487413" w:rsidP="00487413">
            <w:pPr>
              <w:spacing w:after="0" w:line="240" w:lineRule="auto"/>
              <w:jc w:val="both"/>
              <w:rPr>
                <w:rFonts w:cstheme="minorHAnsi"/>
              </w:rPr>
            </w:pPr>
            <w:r w:rsidRPr="00DB350D">
              <w:rPr>
                <w:rFonts w:cstheme="minorHAnsi"/>
              </w:rPr>
              <w:t>Autobiografie narrative.</w:t>
            </w:r>
          </w:p>
          <w:p w14:paraId="0E16E8E5" w14:textId="77777777" w:rsidR="00487413" w:rsidRPr="00847758" w:rsidRDefault="00487413" w:rsidP="00487413">
            <w:pPr>
              <w:spacing w:after="0" w:line="240" w:lineRule="auto"/>
              <w:jc w:val="both"/>
              <w:rPr>
                <w:rFonts w:cstheme="minorHAnsi"/>
                <w:b/>
              </w:rPr>
            </w:pPr>
            <w:r w:rsidRPr="00DB350D">
              <w:rPr>
                <w:rFonts w:cstheme="minorHAnsi"/>
              </w:rPr>
              <w:t>Prodotti autentici di cui alle varie fasi di esecuzione del compito di realtà.</w:t>
            </w:r>
          </w:p>
        </w:tc>
      </w:tr>
      <w:tr w:rsidR="00A62DE1" w:rsidRPr="00847758" w14:paraId="0076C75F" w14:textId="77777777" w:rsidTr="00BC0271">
        <w:trPr>
          <w:trHeight w:val="1220"/>
        </w:trPr>
        <w:tc>
          <w:tcPr>
            <w:tcW w:w="4282" w:type="dxa"/>
          </w:tcPr>
          <w:p w14:paraId="08BD9AC9" w14:textId="77777777" w:rsidR="00A62DE1" w:rsidRPr="00A62DE1" w:rsidRDefault="00A62DE1" w:rsidP="00A62DE1">
            <w:pPr>
              <w:spacing w:after="0" w:line="240" w:lineRule="auto"/>
              <w:ind w:left="309" w:hanging="309"/>
              <w:rPr>
                <w:rFonts w:cstheme="minorHAnsi"/>
                <w:b/>
                <w:sz w:val="24"/>
                <w:szCs w:val="24"/>
              </w:rPr>
            </w:pPr>
            <w:r w:rsidRPr="00A62DE1">
              <w:rPr>
                <w:rFonts w:cstheme="minorHAnsi"/>
                <w:b/>
                <w:sz w:val="24"/>
                <w:szCs w:val="24"/>
              </w:rPr>
              <w:t>Attività per Compito di realtà</w:t>
            </w:r>
          </w:p>
          <w:p w14:paraId="6CE7CC10" w14:textId="77777777" w:rsidR="00A62DE1" w:rsidRPr="00A62DE1" w:rsidRDefault="00A62DE1" w:rsidP="00A62DE1">
            <w:pPr>
              <w:spacing w:after="0" w:line="240" w:lineRule="auto"/>
              <w:ind w:left="309"/>
              <w:jc w:val="both"/>
              <w:rPr>
                <w:rFonts w:cstheme="minorHAnsi"/>
                <w:i/>
                <w:sz w:val="20"/>
                <w:szCs w:val="20"/>
              </w:rPr>
            </w:pPr>
            <w:r w:rsidRPr="00A62DE1">
              <w:rPr>
                <w:rFonts w:cstheme="minorHAnsi"/>
                <w:i/>
                <w:sz w:val="20"/>
                <w:szCs w:val="20"/>
              </w:rPr>
              <w:t xml:space="preserve"> ( Barrare e scrivere il titolo se è una </w:t>
            </w:r>
            <w:proofErr w:type="spellStart"/>
            <w:r w:rsidRPr="00A62DE1">
              <w:rPr>
                <w:rFonts w:cstheme="minorHAnsi"/>
                <w:i/>
                <w:sz w:val="20"/>
                <w:szCs w:val="20"/>
              </w:rPr>
              <w:t>subarticolazione</w:t>
            </w:r>
            <w:proofErr w:type="spellEnd"/>
            <w:r w:rsidRPr="00A62DE1">
              <w:rPr>
                <w:rFonts w:cstheme="minorHAnsi"/>
                <w:i/>
                <w:sz w:val="20"/>
                <w:szCs w:val="20"/>
              </w:rPr>
              <w:t xml:space="preserve"> interna all’UA) </w:t>
            </w:r>
          </w:p>
          <w:p w14:paraId="4530D855" w14:textId="6FCD430D" w:rsidR="00A62DE1" w:rsidRPr="00152C2D" w:rsidRDefault="00152C2D" w:rsidP="00152C2D">
            <w:pPr>
              <w:spacing w:after="0" w:line="240" w:lineRule="auto"/>
              <w:ind w:left="309"/>
              <w:rPr>
                <w:rFonts w:cstheme="minorHAnsi"/>
                <w:b/>
                <w:sz w:val="24"/>
                <w:szCs w:val="24"/>
              </w:rPr>
            </w:pPr>
            <w:r>
              <w:rPr>
                <w:rFonts w:cstheme="minorHAnsi"/>
                <w:b/>
                <w:sz w:val="24"/>
                <w:szCs w:val="24"/>
              </w:rPr>
              <w:t>Titolo</w:t>
            </w:r>
            <w:r w:rsidR="00A62DE1" w:rsidRPr="00A62DE1">
              <w:rPr>
                <w:rFonts w:cstheme="minorHAnsi"/>
                <w:b/>
                <w:sz w:val="24"/>
                <w:szCs w:val="24"/>
              </w:rPr>
              <w:t>:</w:t>
            </w:r>
            <w:r>
              <w:rPr>
                <w:rFonts w:cstheme="minorHAnsi"/>
                <w:b/>
                <w:sz w:val="24"/>
                <w:szCs w:val="24"/>
              </w:rPr>
              <w:t>……</w:t>
            </w:r>
          </w:p>
        </w:tc>
        <w:tc>
          <w:tcPr>
            <w:tcW w:w="6350" w:type="dxa"/>
          </w:tcPr>
          <w:p w14:paraId="4AABF8F7" w14:textId="3AD7FECA" w:rsidR="00A62DE1" w:rsidRPr="00A62DE1" w:rsidRDefault="00A62DE1" w:rsidP="00A62DE1">
            <w:pPr>
              <w:spacing w:after="0" w:line="240" w:lineRule="auto"/>
              <w:rPr>
                <w:rFonts w:cstheme="minorHAnsi"/>
                <w:b/>
                <w:sz w:val="24"/>
                <w:szCs w:val="24"/>
              </w:rPr>
            </w:pPr>
            <w:r w:rsidRPr="00A62DE1">
              <w:rPr>
                <w:rFonts w:cstheme="minorHAnsi"/>
                <w:b/>
                <w:sz w:val="24"/>
                <w:szCs w:val="24"/>
              </w:rPr>
              <w:t>Discipline coinvolte</w:t>
            </w:r>
          </w:p>
          <w:p w14:paraId="427AEA2E" w14:textId="77777777" w:rsidR="00A62DE1" w:rsidRPr="00E91723" w:rsidRDefault="00A62DE1" w:rsidP="00A62DE1">
            <w:r w:rsidRPr="00A62DE1">
              <w:rPr>
                <w:rFonts w:cstheme="minorHAnsi"/>
                <w:b/>
                <w:sz w:val="24"/>
                <w:szCs w:val="24"/>
              </w:rPr>
              <w:t>Scopo/Attività da realizzare</w:t>
            </w:r>
          </w:p>
        </w:tc>
      </w:tr>
      <w:tr w:rsidR="00152C2D" w:rsidRPr="00847758" w14:paraId="09D20A79" w14:textId="77777777" w:rsidTr="00BC0271">
        <w:trPr>
          <w:trHeight w:val="1610"/>
        </w:trPr>
        <w:tc>
          <w:tcPr>
            <w:tcW w:w="4282" w:type="dxa"/>
          </w:tcPr>
          <w:p w14:paraId="2B88ACBF" w14:textId="77777777" w:rsidR="00152C2D" w:rsidRPr="00A62DE1" w:rsidRDefault="00152C2D" w:rsidP="00A62DE1">
            <w:pPr>
              <w:spacing w:after="0" w:line="240" w:lineRule="auto"/>
              <w:ind w:left="309" w:hanging="309"/>
              <w:rPr>
                <w:rFonts w:cstheme="minorHAnsi"/>
                <w:b/>
                <w:sz w:val="24"/>
                <w:szCs w:val="24"/>
              </w:rPr>
            </w:pPr>
          </w:p>
        </w:tc>
        <w:tc>
          <w:tcPr>
            <w:tcW w:w="6350" w:type="dxa"/>
          </w:tcPr>
          <w:p w14:paraId="3557F155" w14:textId="77777777" w:rsidR="00152C2D" w:rsidRPr="00A62DE1" w:rsidRDefault="00152C2D" w:rsidP="00A62DE1">
            <w:pPr>
              <w:spacing w:after="0" w:line="240" w:lineRule="auto"/>
              <w:rPr>
                <w:rFonts w:cstheme="minorHAnsi"/>
                <w:b/>
                <w:sz w:val="24"/>
                <w:szCs w:val="24"/>
              </w:rPr>
            </w:pPr>
          </w:p>
        </w:tc>
      </w:tr>
      <w:tr w:rsidR="00152C2D" w:rsidRPr="00847758" w14:paraId="13828726" w14:textId="77777777" w:rsidTr="00BC0271">
        <w:trPr>
          <w:trHeight w:val="1610"/>
        </w:trPr>
        <w:tc>
          <w:tcPr>
            <w:tcW w:w="4282" w:type="dxa"/>
          </w:tcPr>
          <w:p w14:paraId="6F91BE7B" w14:textId="77777777" w:rsidR="00152C2D" w:rsidRPr="00A62DE1" w:rsidRDefault="00152C2D" w:rsidP="00A62DE1">
            <w:pPr>
              <w:spacing w:after="0" w:line="240" w:lineRule="auto"/>
              <w:ind w:left="309" w:hanging="309"/>
              <w:rPr>
                <w:rFonts w:cstheme="minorHAnsi"/>
                <w:b/>
                <w:sz w:val="24"/>
                <w:szCs w:val="24"/>
              </w:rPr>
            </w:pPr>
          </w:p>
        </w:tc>
        <w:tc>
          <w:tcPr>
            <w:tcW w:w="6350" w:type="dxa"/>
          </w:tcPr>
          <w:p w14:paraId="45456D65" w14:textId="77777777" w:rsidR="00152C2D" w:rsidRPr="00A62DE1" w:rsidRDefault="00152C2D" w:rsidP="00A62DE1">
            <w:pPr>
              <w:spacing w:after="0" w:line="240" w:lineRule="auto"/>
              <w:rPr>
                <w:rFonts w:cstheme="minorHAnsi"/>
                <w:b/>
                <w:sz w:val="24"/>
                <w:szCs w:val="24"/>
              </w:rPr>
            </w:pPr>
          </w:p>
        </w:tc>
      </w:tr>
      <w:tr w:rsidR="00464464" w:rsidRPr="00847758" w14:paraId="7156906E" w14:textId="77777777" w:rsidTr="00BC0271">
        <w:trPr>
          <w:trHeight w:val="872"/>
        </w:trPr>
        <w:tc>
          <w:tcPr>
            <w:tcW w:w="4282" w:type="dxa"/>
          </w:tcPr>
          <w:p w14:paraId="3BA5EC27" w14:textId="747E3A22" w:rsidR="00464464" w:rsidRDefault="00464464" w:rsidP="00464464">
            <w:pPr>
              <w:spacing w:after="0"/>
              <w:jc w:val="both"/>
              <w:rPr>
                <w:rFonts w:ascii="Arial" w:hAnsi="Arial" w:cs="Arial"/>
                <w:b/>
                <w:sz w:val="20"/>
                <w:szCs w:val="20"/>
              </w:rPr>
            </w:pPr>
            <w:proofErr w:type="spellStart"/>
            <w:r>
              <w:rPr>
                <w:rFonts w:ascii="Arial" w:hAnsi="Arial" w:cs="Arial"/>
                <w:b/>
                <w:sz w:val="20"/>
                <w:szCs w:val="20"/>
              </w:rPr>
              <w:t>UdA</w:t>
            </w:r>
            <w:proofErr w:type="spellEnd"/>
            <w:r>
              <w:rPr>
                <w:rFonts w:ascii="Arial" w:hAnsi="Arial" w:cs="Arial"/>
                <w:b/>
                <w:sz w:val="20"/>
                <w:szCs w:val="20"/>
              </w:rPr>
              <w:t xml:space="preserve"> Multidisciplinare</w:t>
            </w:r>
          </w:p>
          <w:p w14:paraId="29892935" w14:textId="1D24E401" w:rsidR="00152C2D" w:rsidRDefault="00152C2D" w:rsidP="00464464">
            <w:pPr>
              <w:spacing w:after="0"/>
              <w:jc w:val="both"/>
              <w:rPr>
                <w:rFonts w:ascii="Arial" w:hAnsi="Arial" w:cs="Arial"/>
                <w:b/>
                <w:sz w:val="20"/>
                <w:szCs w:val="20"/>
              </w:rPr>
            </w:pPr>
            <w:r>
              <w:rPr>
                <w:rFonts w:ascii="Arial" w:hAnsi="Arial" w:cs="Arial"/>
                <w:b/>
                <w:sz w:val="20"/>
                <w:szCs w:val="20"/>
              </w:rPr>
              <w:t>Titolo: …..</w:t>
            </w:r>
          </w:p>
          <w:p w14:paraId="2A96C5AD" w14:textId="1129D27E" w:rsidR="00464464" w:rsidRPr="00A62DE1" w:rsidRDefault="00464464" w:rsidP="00464464">
            <w:pPr>
              <w:spacing w:after="0" w:line="240" w:lineRule="auto"/>
              <w:ind w:left="309" w:hanging="309"/>
              <w:rPr>
                <w:rFonts w:cstheme="minorHAnsi"/>
                <w:b/>
                <w:sz w:val="24"/>
                <w:szCs w:val="24"/>
              </w:rPr>
            </w:pPr>
          </w:p>
        </w:tc>
        <w:tc>
          <w:tcPr>
            <w:tcW w:w="6350" w:type="dxa"/>
          </w:tcPr>
          <w:p w14:paraId="20DCE7DB" w14:textId="77777777" w:rsidR="00464464" w:rsidRDefault="00464464" w:rsidP="00464464">
            <w:pPr>
              <w:spacing w:after="0" w:line="240" w:lineRule="auto"/>
              <w:jc w:val="both"/>
              <w:rPr>
                <w:rFonts w:cstheme="minorHAnsi"/>
                <w:b/>
              </w:rPr>
            </w:pPr>
            <w:r>
              <w:rPr>
                <w:rFonts w:cstheme="minorHAnsi"/>
                <w:b/>
              </w:rPr>
              <w:t>Tutte le discipline</w:t>
            </w:r>
          </w:p>
          <w:p w14:paraId="14109C8E" w14:textId="77777777" w:rsidR="00464464" w:rsidRDefault="00464464" w:rsidP="00464464">
            <w:pPr>
              <w:spacing w:after="0" w:line="240" w:lineRule="auto"/>
              <w:rPr>
                <w:rFonts w:cstheme="minorHAnsi"/>
              </w:rPr>
            </w:pPr>
            <w:r w:rsidRPr="009E7791">
              <w:rPr>
                <w:rFonts w:cstheme="minorHAnsi"/>
              </w:rPr>
              <w:t>Vedi  modello allegato</w:t>
            </w:r>
          </w:p>
          <w:p w14:paraId="0EBD29BE" w14:textId="77777777" w:rsidR="00385767" w:rsidRDefault="00385767" w:rsidP="00464464">
            <w:pPr>
              <w:spacing w:after="0" w:line="240" w:lineRule="auto"/>
              <w:rPr>
                <w:rFonts w:cstheme="minorHAnsi"/>
              </w:rPr>
            </w:pPr>
          </w:p>
          <w:p w14:paraId="752A42EE" w14:textId="5C7850B5" w:rsidR="00385767" w:rsidRPr="00A62DE1" w:rsidRDefault="00385767" w:rsidP="00464464">
            <w:pPr>
              <w:spacing w:after="0" w:line="240" w:lineRule="auto"/>
              <w:rPr>
                <w:rFonts w:cstheme="minorHAnsi"/>
                <w:b/>
                <w:sz w:val="24"/>
                <w:szCs w:val="24"/>
              </w:rPr>
            </w:pPr>
          </w:p>
        </w:tc>
      </w:tr>
      <w:tr w:rsidR="00487413" w:rsidRPr="00847758" w14:paraId="4DC5986B" w14:textId="77777777" w:rsidTr="00BC0271">
        <w:trPr>
          <w:trHeight w:val="2548"/>
        </w:trPr>
        <w:tc>
          <w:tcPr>
            <w:tcW w:w="4282" w:type="dxa"/>
          </w:tcPr>
          <w:p w14:paraId="67CB4720" w14:textId="77777777" w:rsidR="00487413" w:rsidRPr="00847758" w:rsidRDefault="00487413" w:rsidP="00487413">
            <w:pPr>
              <w:spacing w:after="0" w:line="240" w:lineRule="auto"/>
              <w:rPr>
                <w:rFonts w:cstheme="minorHAnsi"/>
                <w:b/>
              </w:rPr>
            </w:pPr>
            <w:r w:rsidRPr="00847758">
              <w:rPr>
                <w:rFonts w:cstheme="minorHAnsi"/>
                <w:b/>
              </w:rPr>
              <w:t>Opportunità di ampliamento dell’offerta formativa connesse (visite guidate, eventi, manifestazioni, concorsi progetti):</w:t>
            </w:r>
          </w:p>
        </w:tc>
        <w:tc>
          <w:tcPr>
            <w:tcW w:w="6350" w:type="dxa"/>
          </w:tcPr>
          <w:p w14:paraId="7C7478A1" w14:textId="77777777" w:rsidR="00487413" w:rsidRPr="00847758" w:rsidRDefault="00487413" w:rsidP="00487413">
            <w:pPr>
              <w:spacing w:line="360" w:lineRule="auto"/>
              <w:jc w:val="both"/>
              <w:rPr>
                <w:rFonts w:cstheme="minorHAnsi"/>
              </w:rPr>
            </w:pPr>
            <w:r w:rsidRPr="00847758">
              <w:rPr>
                <w:rFonts w:cstheme="minorHAnsi"/>
                <w:b/>
              </w:rPr>
              <w:t>Rapporti con le famiglie e gli stakeholders:</w:t>
            </w:r>
          </w:p>
          <w:p w14:paraId="1B44B446" w14:textId="77777777" w:rsidR="00487413" w:rsidRPr="00847758" w:rsidRDefault="00487413" w:rsidP="006F34A7">
            <w:pPr>
              <w:spacing w:after="0" w:line="360" w:lineRule="auto"/>
              <w:jc w:val="both"/>
              <w:rPr>
                <w:rFonts w:cstheme="minorHAnsi"/>
              </w:rPr>
            </w:pPr>
            <w:r w:rsidRPr="00847758">
              <w:rPr>
                <w:rFonts w:cstheme="minorHAnsi"/>
              </w:rPr>
              <w:t>Si opererà con le seguenti modalità:</w:t>
            </w:r>
          </w:p>
          <w:p w14:paraId="35C4979B" w14:textId="77777777" w:rsidR="00487413" w:rsidRPr="00847758" w:rsidRDefault="00487413" w:rsidP="006F34A7">
            <w:pPr>
              <w:suppressAutoHyphens/>
              <w:spacing w:after="0" w:line="240" w:lineRule="auto"/>
              <w:ind w:left="315" w:hanging="315"/>
              <w:rPr>
                <w:rFonts w:cstheme="minorHAnsi"/>
              </w:rPr>
            </w:pPr>
            <w:r w:rsidRPr="00847758">
              <w:rPr>
                <w:rFonts w:cstheme="minorHAnsi"/>
              </w:rPr>
              <w:sym w:font="Wingdings" w:char="F06F"/>
            </w:r>
            <w:r w:rsidRPr="00847758">
              <w:rPr>
                <w:rFonts w:cstheme="minorHAnsi"/>
              </w:rPr>
              <w:t xml:space="preserve"> Colloqui programmati (incontro scuola-famiglia) secondo modalità stabilite dal Collegio di Docenti</w:t>
            </w:r>
          </w:p>
          <w:p w14:paraId="51F8D54C" w14:textId="77777777" w:rsidR="00487413" w:rsidRPr="00847758" w:rsidRDefault="00487413" w:rsidP="00487413">
            <w:pPr>
              <w:suppressAutoHyphens/>
              <w:spacing w:after="0" w:line="240" w:lineRule="auto"/>
              <w:jc w:val="both"/>
              <w:rPr>
                <w:rFonts w:cstheme="minorHAnsi"/>
              </w:rPr>
            </w:pPr>
            <w:r w:rsidRPr="00847758">
              <w:rPr>
                <w:rFonts w:cstheme="minorHAnsi"/>
              </w:rPr>
              <w:sym w:font="Wingdings" w:char="F06F"/>
            </w:r>
            <w:r w:rsidRPr="00847758">
              <w:rPr>
                <w:rFonts w:cstheme="minorHAnsi"/>
              </w:rPr>
              <w:t xml:space="preserve"> Comunicazioni scritte e/o convocazioni in casi particolari</w:t>
            </w:r>
          </w:p>
          <w:p w14:paraId="521BA318" w14:textId="77777777" w:rsidR="00487413" w:rsidRPr="00847758" w:rsidRDefault="00487413" w:rsidP="00487413">
            <w:pPr>
              <w:spacing w:after="0" w:line="240" w:lineRule="auto"/>
              <w:jc w:val="both"/>
              <w:rPr>
                <w:rFonts w:cstheme="minorHAnsi"/>
              </w:rPr>
            </w:pPr>
            <w:r w:rsidRPr="00847758">
              <w:rPr>
                <w:rFonts w:cstheme="minorHAnsi"/>
              </w:rPr>
              <w:sym w:font="Wingdings" w:char="F06F"/>
            </w:r>
            <w:r w:rsidRPr="00847758">
              <w:rPr>
                <w:rFonts w:cstheme="minorHAnsi"/>
              </w:rPr>
              <w:t xml:space="preserve"> Ricevimento dei genitori nel quadro orario settimanale.</w:t>
            </w:r>
          </w:p>
          <w:p w14:paraId="094CAB6F" w14:textId="77777777" w:rsidR="00C931CE" w:rsidRPr="00847758" w:rsidRDefault="00487413" w:rsidP="00487413">
            <w:pPr>
              <w:spacing w:after="0" w:line="240" w:lineRule="auto"/>
              <w:jc w:val="both"/>
              <w:rPr>
                <w:rFonts w:cstheme="minorHAnsi"/>
              </w:rPr>
            </w:pPr>
            <w:r w:rsidRPr="00847758">
              <w:rPr>
                <w:rFonts w:cstheme="minorHAnsi"/>
              </w:rPr>
              <w:sym w:font="Wingdings" w:char="F06F"/>
            </w:r>
            <w:r w:rsidRPr="00847758">
              <w:rPr>
                <w:rFonts w:cstheme="minorHAnsi"/>
              </w:rPr>
              <w:t xml:space="preserve"> Incontri/Convegni/Seminari/Manifestazioni</w:t>
            </w:r>
          </w:p>
          <w:p w14:paraId="5D598163" w14:textId="77777777" w:rsidR="00487413" w:rsidRPr="009E008B" w:rsidRDefault="00C931CE" w:rsidP="00C931CE">
            <w:pPr>
              <w:spacing w:after="0" w:line="240" w:lineRule="auto"/>
              <w:jc w:val="both"/>
              <w:rPr>
                <w:rFonts w:cstheme="minorHAnsi"/>
              </w:rPr>
            </w:pPr>
            <w:r w:rsidRPr="00847758">
              <w:rPr>
                <w:rFonts w:cstheme="minorHAnsi"/>
              </w:rPr>
              <w:sym w:font="Wingdings" w:char="F06F"/>
            </w:r>
            <w:r>
              <w:rPr>
                <w:rFonts w:cstheme="minorHAnsi"/>
              </w:rPr>
              <w:t xml:space="preserve"> </w:t>
            </w:r>
            <w:r w:rsidR="00487413" w:rsidRPr="00847758">
              <w:rPr>
                <w:rFonts w:cstheme="minorHAnsi"/>
              </w:rPr>
              <w:t>Altro………………………………………...</w:t>
            </w:r>
          </w:p>
        </w:tc>
      </w:tr>
    </w:tbl>
    <w:p w14:paraId="30751877" w14:textId="77777777" w:rsidR="00C172FA" w:rsidRDefault="00C172FA" w:rsidP="00D171FA">
      <w:pPr>
        <w:spacing w:after="0" w:line="240" w:lineRule="auto"/>
        <w:rPr>
          <w:rFonts w:cstheme="minorHAnsi"/>
        </w:rPr>
      </w:pPr>
    </w:p>
    <w:p w14:paraId="3320C840" w14:textId="78C8A817" w:rsidR="00385767" w:rsidRDefault="00385767" w:rsidP="00D171FA">
      <w:pPr>
        <w:spacing w:after="0" w:line="240" w:lineRule="auto"/>
        <w:rPr>
          <w:rFonts w:cstheme="minorHAnsi"/>
        </w:rPr>
      </w:pPr>
    </w:p>
    <w:p w14:paraId="2C032D53" w14:textId="7AC0968A" w:rsidR="00EE0F41" w:rsidRDefault="00EE0F41" w:rsidP="00FE215B">
      <w:pPr>
        <w:pStyle w:val="Corpodeltesto31"/>
        <w:rPr>
          <w:rFonts w:asciiTheme="minorHAnsi" w:hAnsiTheme="minorHAnsi" w:cstheme="minorHAnsi"/>
          <w:b/>
          <w:bCs/>
          <w:sz w:val="22"/>
          <w:szCs w:val="22"/>
        </w:rPr>
      </w:pPr>
    </w:p>
    <w:p w14:paraId="495C1E53" w14:textId="6E042918" w:rsidR="00BC0271" w:rsidRDefault="00BC0271" w:rsidP="00FE215B">
      <w:pPr>
        <w:pStyle w:val="Corpodeltesto31"/>
        <w:rPr>
          <w:rFonts w:asciiTheme="minorHAnsi" w:hAnsiTheme="minorHAnsi" w:cstheme="minorHAnsi"/>
          <w:b/>
          <w:bCs/>
          <w:sz w:val="22"/>
          <w:szCs w:val="22"/>
        </w:rPr>
      </w:pPr>
    </w:p>
    <w:p w14:paraId="30A980D8" w14:textId="71C0B382" w:rsidR="00BC0271" w:rsidRDefault="00BC0271" w:rsidP="00FE215B">
      <w:pPr>
        <w:pStyle w:val="Corpodeltesto31"/>
        <w:rPr>
          <w:rFonts w:asciiTheme="minorHAnsi" w:hAnsiTheme="minorHAnsi" w:cstheme="minorHAnsi"/>
          <w:b/>
          <w:bCs/>
          <w:sz w:val="22"/>
          <w:szCs w:val="22"/>
        </w:rPr>
      </w:pPr>
    </w:p>
    <w:p w14:paraId="08B388A7" w14:textId="6A8E1D0C" w:rsidR="00BC0271" w:rsidRDefault="00BC0271" w:rsidP="00FE215B">
      <w:pPr>
        <w:pStyle w:val="Corpodeltesto31"/>
        <w:rPr>
          <w:rFonts w:asciiTheme="minorHAnsi" w:hAnsiTheme="minorHAnsi" w:cstheme="minorHAnsi"/>
          <w:b/>
          <w:bCs/>
          <w:sz w:val="22"/>
          <w:szCs w:val="22"/>
        </w:rPr>
      </w:pPr>
    </w:p>
    <w:p w14:paraId="68FD3FE8" w14:textId="77777777" w:rsidR="00BC0271" w:rsidRDefault="00BC0271" w:rsidP="00FE215B">
      <w:pPr>
        <w:pStyle w:val="Corpodeltesto31"/>
        <w:rPr>
          <w:rFonts w:asciiTheme="minorHAnsi" w:hAnsiTheme="minorHAnsi" w:cstheme="minorHAnsi"/>
          <w:b/>
          <w:bCs/>
          <w:sz w:val="22"/>
          <w:szCs w:val="22"/>
        </w:rPr>
      </w:pPr>
    </w:p>
    <w:p w14:paraId="10EE86F9" w14:textId="77777777" w:rsidR="00EE0F41" w:rsidRDefault="00EE0F41" w:rsidP="00FE215B">
      <w:pPr>
        <w:pStyle w:val="Corpodeltesto31"/>
        <w:rPr>
          <w:rFonts w:asciiTheme="minorHAnsi" w:hAnsiTheme="minorHAnsi" w:cstheme="minorHAnsi"/>
          <w:b/>
          <w:bCs/>
          <w:sz w:val="22"/>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6951"/>
      </w:tblGrid>
      <w:tr w:rsidR="00A134E5" w:rsidRPr="00A134E5" w14:paraId="462B5932" w14:textId="77777777" w:rsidTr="00C63E1D">
        <w:trPr>
          <w:cantSplit/>
          <w:trHeight w:val="362"/>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CAC51" w14:textId="77777777" w:rsidR="00A134E5" w:rsidRPr="00152C2D" w:rsidRDefault="00A134E5" w:rsidP="00A134E5">
            <w:pPr>
              <w:spacing w:after="0" w:line="240" w:lineRule="auto"/>
              <w:jc w:val="center"/>
              <w:rPr>
                <w:rFonts w:ascii="Arial" w:eastAsia="Times New Roman" w:hAnsi="Arial" w:cs="Arial"/>
                <w:b/>
                <w:i/>
                <w:iCs/>
                <w:sz w:val="24"/>
                <w:szCs w:val="24"/>
                <w:lang w:eastAsia="it-IT"/>
              </w:rPr>
            </w:pPr>
            <w:bookmarkStart w:id="0" w:name="_Hlk515911020"/>
            <w:r w:rsidRPr="00152C2D">
              <w:rPr>
                <w:rFonts w:ascii="Arial" w:eastAsia="Times New Roman" w:hAnsi="Arial" w:cs="Arial"/>
                <w:b/>
                <w:i/>
                <w:iCs/>
                <w:sz w:val="24"/>
                <w:szCs w:val="24"/>
                <w:lang w:eastAsia="it-IT"/>
              </w:rPr>
              <w:lastRenderedPageBreak/>
              <w:t>IL CONSIGLIO DI CLASSE</w:t>
            </w:r>
          </w:p>
        </w:tc>
      </w:tr>
      <w:tr w:rsidR="00A134E5" w:rsidRPr="00A134E5" w14:paraId="4B39A325" w14:textId="77777777" w:rsidTr="0073135B">
        <w:trPr>
          <w:cantSplit/>
          <w:trHeight w:val="362"/>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0809AEBB" w14:textId="77777777" w:rsidR="00A134E5" w:rsidRPr="00A134E5" w:rsidRDefault="00A134E5" w:rsidP="00A134E5">
            <w:pPr>
              <w:spacing w:after="0" w:line="240" w:lineRule="auto"/>
              <w:rPr>
                <w:rFonts w:ascii="Arial" w:eastAsia="Times New Roman" w:hAnsi="Arial" w:cs="Arial"/>
                <w:b/>
                <w:sz w:val="18"/>
                <w:szCs w:val="18"/>
                <w:lang w:eastAsia="it-IT"/>
              </w:rPr>
            </w:pPr>
            <w:r w:rsidRPr="00A134E5">
              <w:rPr>
                <w:rFonts w:ascii="Arial" w:eastAsia="Times New Roman" w:hAnsi="Arial" w:cs="Arial"/>
                <w:b/>
                <w:sz w:val="18"/>
                <w:szCs w:val="18"/>
                <w:lang w:eastAsia="it-IT"/>
              </w:rPr>
              <w:t>DOCENTE DI:</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14:paraId="7680EE0F" w14:textId="77777777" w:rsidR="00A134E5" w:rsidRPr="00A134E5" w:rsidRDefault="003E4BAC" w:rsidP="003E4BAC">
            <w:pPr>
              <w:spacing w:after="0" w:line="240" w:lineRule="auto"/>
              <w:rPr>
                <w:rFonts w:ascii="Arial" w:eastAsia="Times New Roman" w:hAnsi="Arial" w:cs="Arial"/>
                <w:b/>
                <w:iCs/>
                <w:sz w:val="18"/>
                <w:szCs w:val="18"/>
                <w:lang w:eastAsia="it-IT"/>
              </w:rPr>
            </w:pPr>
            <w:r w:rsidRPr="003E4BAC">
              <w:rPr>
                <w:rFonts w:ascii="Arial" w:eastAsia="Times New Roman" w:hAnsi="Arial" w:cs="Arial"/>
                <w:b/>
                <w:iCs/>
                <w:sz w:val="18"/>
                <w:szCs w:val="18"/>
                <w:lang w:eastAsia="it-IT"/>
              </w:rPr>
              <w:t xml:space="preserve">Cognome Nome                                           </w:t>
            </w:r>
            <w:r w:rsidR="00A134E5" w:rsidRPr="00A134E5">
              <w:rPr>
                <w:rFonts w:ascii="Arial" w:eastAsia="Times New Roman" w:hAnsi="Arial" w:cs="Arial"/>
                <w:b/>
                <w:iCs/>
                <w:sz w:val="18"/>
                <w:szCs w:val="18"/>
                <w:lang w:eastAsia="it-IT"/>
              </w:rPr>
              <w:t>Firma</w:t>
            </w:r>
          </w:p>
        </w:tc>
      </w:tr>
      <w:tr w:rsidR="00A134E5" w:rsidRPr="00A134E5" w14:paraId="423BDDEE" w14:textId="77777777" w:rsidTr="0073135B">
        <w:trPr>
          <w:cantSplit/>
          <w:trHeight w:val="362"/>
          <w:jc w:val="center"/>
        </w:trPr>
        <w:tc>
          <w:tcPr>
            <w:tcW w:w="3114" w:type="dxa"/>
            <w:tcBorders>
              <w:top w:val="single" w:sz="4" w:space="0" w:color="auto"/>
              <w:left w:val="single" w:sz="4" w:space="0" w:color="auto"/>
              <w:bottom w:val="single" w:sz="4" w:space="0" w:color="auto"/>
              <w:right w:val="single" w:sz="4" w:space="0" w:color="auto"/>
            </w:tcBorders>
            <w:vAlign w:val="center"/>
          </w:tcPr>
          <w:p w14:paraId="7D349948" w14:textId="77777777" w:rsidR="00A134E5" w:rsidRPr="00A134E5" w:rsidRDefault="00A134E5" w:rsidP="00A134E5">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Italiano</w:t>
            </w:r>
          </w:p>
        </w:tc>
        <w:tc>
          <w:tcPr>
            <w:tcW w:w="6951" w:type="dxa"/>
            <w:tcBorders>
              <w:top w:val="single" w:sz="4" w:space="0" w:color="auto"/>
              <w:left w:val="single" w:sz="4" w:space="0" w:color="auto"/>
              <w:bottom w:val="single" w:sz="4" w:space="0" w:color="auto"/>
              <w:right w:val="single" w:sz="4" w:space="0" w:color="auto"/>
            </w:tcBorders>
            <w:vAlign w:val="center"/>
          </w:tcPr>
          <w:p w14:paraId="65E94D00" w14:textId="77777777" w:rsidR="00A134E5" w:rsidRPr="00A134E5" w:rsidRDefault="00A134E5" w:rsidP="00A134E5">
            <w:pPr>
              <w:spacing w:after="0" w:line="240" w:lineRule="auto"/>
              <w:jc w:val="both"/>
              <w:rPr>
                <w:rFonts w:ascii="Arial" w:eastAsia="Times New Roman" w:hAnsi="Arial" w:cs="Arial"/>
                <w:sz w:val="20"/>
                <w:szCs w:val="20"/>
                <w:lang w:eastAsia="it-IT"/>
              </w:rPr>
            </w:pPr>
          </w:p>
        </w:tc>
      </w:tr>
      <w:tr w:rsidR="00A134E5" w:rsidRPr="00A134E5" w14:paraId="2163AFD0" w14:textId="77777777" w:rsidTr="0073135B">
        <w:trPr>
          <w:cantSplit/>
          <w:trHeight w:val="362"/>
          <w:jc w:val="center"/>
        </w:trPr>
        <w:tc>
          <w:tcPr>
            <w:tcW w:w="3114" w:type="dxa"/>
            <w:tcBorders>
              <w:top w:val="single" w:sz="4" w:space="0" w:color="auto"/>
              <w:left w:val="single" w:sz="4" w:space="0" w:color="auto"/>
              <w:bottom w:val="single" w:sz="4" w:space="0" w:color="auto"/>
              <w:right w:val="single" w:sz="4" w:space="0" w:color="auto"/>
            </w:tcBorders>
            <w:vAlign w:val="center"/>
          </w:tcPr>
          <w:p w14:paraId="0DBDC0A4" w14:textId="268E6159" w:rsidR="00A134E5" w:rsidRPr="00A134E5" w:rsidRDefault="00A134E5" w:rsidP="00496CE8">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Storia</w:t>
            </w:r>
          </w:p>
        </w:tc>
        <w:tc>
          <w:tcPr>
            <w:tcW w:w="6951" w:type="dxa"/>
            <w:tcBorders>
              <w:top w:val="single" w:sz="4" w:space="0" w:color="auto"/>
              <w:left w:val="single" w:sz="4" w:space="0" w:color="auto"/>
              <w:bottom w:val="single" w:sz="4" w:space="0" w:color="auto"/>
              <w:right w:val="single" w:sz="4" w:space="0" w:color="auto"/>
            </w:tcBorders>
            <w:vAlign w:val="center"/>
          </w:tcPr>
          <w:p w14:paraId="43940A80" w14:textId="77777777" w:rsidR="00A134E5" w:rsidRPr="00A134E5" w:rsidRDefault="00A134E5" w:rsidP="00A134E5">
            <w:pPr>
              <w:spacing w:after="0" w:line="240" w:lineRule="auto"/>
              <w:jc w:val="both"/>
              <w:rPr>
                <w:rFonts w:ascii="Arial" w:eastAsia="Times New Roman" w:hAnsi="Arial" w:cs="Arial"/>
                <w:sz w:val="20"/>
                <w:szCs w:val="20"/>
                <w:lang w:eastAsia="it-IT"/>
              </w:rPr>
            </w:pPr>
          </w:p>
        </w:tc>
      </w:tr>
      <w:tr w:rsidR="00496CE8" w:rsidRPr="00A134E5" w14:paraId="0C787799" w14:textId="77777777" w:rsidTr="0073135B">
        <w:trPr>
          <w:cantSplit/>
          <w:trHeight w:val="362"/>
          <w:jc w:val="center"/>
        </w:trPr>
        <w:tc>
          <w:tcPr>
            <w:tcW w:w="3114" w:type="dxa"/>
            <w:tcBorders>
              <w:top w:val="single" w:sz="4" w:space="0" w:color="auto"/>
              <w:left w:val="single" w:sz="4" w:space="0" w:color="auto"/>
              <w:bottom w:val="single" w:sz="4" w:space="0" w:color="auto"/>
              <w:right w:val="single" w:sz="4" w:space="0" w:color="auto"/>
            </w:tcBorders>
            <w:vAlign w:val="center"/>
          </w:tcPr>
          <w:p w14:paraId="42C44CFC" w14:textId="7D8754D2" w:rsidR="00496CE8" w:rsidRPr="00A134E5" w:rsidRDefault="00496CE8" w:rsidP="00A134E5">
            <w:pPr>
              <w:spacing w:after="0" w:line="240" w:lineRule="auto"/>
              <w:rPr>
                <w:rFonts w:ascii="Arial" w:eastAsia="Times New Roman" w:hAnsi="Arial" w:cs="Arial"/>
                <w:sz w:val="18"/>
                <w:szCs w:val="18"/>
                <w:lang w:eastAsia="it-IT"/>
              </w:rPr>
            </w:pPr>
            <w:r>
              <w:rPr>
                <w:rFonts w:ascii="Arial" w:eastAsia="Times New Roman" w:hAnsi="Arial" w:cs="Arial"/>
                <w:sz w:val="18"/>
                <w:szCs w:val="18"/>
                <w:lang w:eastAsia="it-IT"/>
              </w:rPr>
              <w:t>Ed. Civica</w:t>
            </w:r>
          </w:p>
        </w:tc>
        <w:tc>
          <w:tcPr>
            <w:tcW w:w="6951" w:type="dxa"/>
            <w:tcBorders>
              <w:top w:val="single" w:sz="4" w:space="0" w:color="auto"/>
              <w:left w:val="single" w:sz="4" w:space="0" w:color="auto"/>
              <w:bottom w:val="single" w:sz="4" w:space="0" w:color="auto"/>
              <w:right w:val="single" w:sz="4" w:space="0" w:color="auto"/>
            </w:tcBorders>
            <w:vAlign w:val="center"/>
          </w:tcPr>
          <w:p w14:paraId="7FCA3C4E" w14:textId="77777777" w:rsidR="00496CE8" w:rsidRPr="00A134E5" w:rsidRDefault="00496CE8" w:rsidP="00A134E5">
            <w:pPr>
              <w:spacing w:after="0" w:line="240" w:lineRule="auto"/>
              <w:jc w:val="both"/>
              <w:rPr>
                <w:rFonts w:ascii="Arial" w:eastAsia="Times New Roman" w:hAnsi="Arial" w:cs="Arial"/>
                <w:sz w:val="20"/>
                <w:szCs w:val="20"/>
                <w:lang w:eastAsia="it-IT"/>
              </w:rPr>
            </w:pPr>
          </w:p>
        </w:tc>
      </w:tr>
      <w:tr w:rsidR="00A134E5" w:rsidRPr="00A134E5" w14:paraId="44AB661A" w14:textId="77777777" w:rsidTr="0073135B">
        <w:trPr>
          <w:cantSplit/>
          <w:trHeight w:val="362"/>
          <w:jc w:val="center"/>
        </w:trPr>
        <w:tc>
          <w:tcPr>
            <w:tcW w:w="3114" w:type="dxa"/>
            <w:tcBorders>
              <w:top w:val="single" w:sz="4" w:space="0" w:color="auto"/>
              <w:left w:val="single" w:sz="4" w:space="0" w:color="auto"/>
              <w:bottom w:val="single" w:sz="4" w:space="0" w:color="auto"/>
              <w:right w:val="single" w:sz="4" w:space="0" w:color="auto"/>
            </w:tcBorders>
            <w:vAlign w:val="center"/>
          </w:tcPr>
          <w:p w14:paraId="085C73D7" w14:textId="77777777" w:rsidR="00A134E5" w:rsidRPr="00A134E5" w:rsidRDefault="00A134E5" w:rsidP="00A134E5">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Geografia</w:t>
            </w:r>
          </w:p>
        </w:tc>
        <w:tc>
          <w:tcPr>
            <w:tcW w:w="6951" w:type="dxa"/>
            <w:tcBorders>
              <w:top w:val="single" w:sz="4" w:space="0" w:color="auto"/>
              <w:left w:val="single" w:sz="4" w:space="0" w:color="auto"/>
              <w:bottom w:val="single" w:sz="4" w:space="0" w:color="auto"/>
              <w:right w:val="single" w:sz="4" w:space="0" w:color="auto"/>
            </w:tcBorders>
            <w:vAlign w:val="center"/>
          </w:tcPr>
          <w:p w14:paraId="5DD4B833" w14:textId="77777777" w:rsidR="00A134E5" w:rsidRPr="00A134E5" w:rsidRDefault="00A134E5" w:rsidP="00A134E5">
            <w:pPr>
              <w:spacing w:after="0" w:line="240" w:lineRule="auto"/>
              <w:jc w:val="both"/>
              <w:rPr>
                <w:rFonts w:ascii="Arial" w:eastAsia="Times New Roman" w:hAnsi="Arial" w:cs="Arial"/>
                <w:sz w:val="20"/>
                <w:szCs w:val="20"/>
                <w:lang w:eastAsia="it-IT"/>
              </w:rPr>
            </w:pPr>
          </w:p>
        </w:tc>
      </w:tr>
      <w:tr w:rsidR="00A134E5" w:rsidRPr="00A134E5" w14:paraId="55132617" w14:textId="77777777" w:rsidTr="0073135B">
        <w:trPr>
          <w:cantSplit/>
          <w:trHeight w:val="362"/>
          <w:jc w:val="center"/>
        </w:trPr>
        <w:tc>
          <w:tcPr>
            <w:tcW w:w="3114" w:type="dxa"/>
            <w:tcBorders>
              <w:top w:val="single" w:sz="4" w:space="0" w:color="auto"/>
              <w:left w:val="single" w:sz="4" w:space="0" w:color="auto"/>
              <w:bottom w:val="single" w:sz="4" w:space="0" w:color="auto"/>
              <w:right w:val="single" w:sz="4" w:space="0" w:color="auto"/>
            </w:tcBorders>
            <w:vAlign w:val="center"/>
          </w:tcPr>
          <w:p w14:paraId="7E78CAA9" w14:textId="77777777" w:rsidR="00A134E5" w:rsidRPr="00A134E5" w:rsidRDefault="00A134E5" w:rsidP="00A134E5">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Inglese</w:t>
            </w:r>
          </w:p>
        </w:tc>
        <w:tc>
          <w:tcPr>
            <w:tcW w:w="6951" w:type="dxa"/>
            <w:tcBorders>
              <w:top w:val="single" w:sz="4" w:space="0" w:color="auto"/>
              <w:left w:val="single" w:sz="4" w:space="0" w:color="auto"/>
              <w:bottom w:val="single" w:sz="4" w:space="0" w:color="auto"/>
              <w:right w:val="single" w:sz="4" w:space="0" w:color="auto"/>
            </w:tcBorders>
            <w:vAlign w:val="center"/>
          </w:tcPr>
          <w:p w14:paraId="7B039FB7" w14:textId="77777777" w:rsidR="00A134E5" w:rsidRPr="00A134E5" w:rsidRDefault="00A134E5" w:rsidP="00A134E5">
            <w:pPr>
              <w:spacing w:after="0" w:line="240" w:lineRule="auto"/>
              <w:jc w:val="both"/>
              <w:rPr>
                <w:rFonts w:ascii="Arial" w:eastAsia="Times New Roman" w:hAnsi="Arial" w:cs="Arial"/>
                <w:sz w:val="20"/>
                <w:szCs w:val="20"/>
                <w:lang w:eastAsia="it-IT"/>
              </w:rPr>
            </w:pPr>
          </w:p>
        </w:tc>
      </w:tr>
      <w:tr w:rsidR="00A134E5" w:rsidRPr="00A134E5" w14:paraId="462931F4" w14:textId="77777777" w:rsidTr="0073135B">
        <w:trPr>
          <w:cantSplit/>
          <w:trHeight w:val="362"/>
          <w:jc w:val="center"/>
        </w:trPr>
        <w:tc>
          <w:tcPr>
            <w:tcW w:w="3114" w:type="dxa"/>
            <w:tcBorders>
              <w:top w:val="single" w:sz="4" w:space="0" w:color="auto"/>
              <w:left w:val="single" w:sz="4" w:space="0" w:color="auto"/>
              <w:bottom w:val="single" w:sz="4" w:space="0" w:color="auto"/>
              <w:right w:val="single" w:sz="4" w:space="0" w:color="auto"/>
            </w:tcBorders>
            <w:vAlign w:val="center"/>
          </w:tcPr>
          <w:p w14:paraId="5AA92EE0" w14:textId="77777777" w:rsidR="00A134E5" w:rsidRPr="00A134E5" w:rsidRDefault="003E4BAC" w:rsidP="00A134E5">
            <w:pPr>
              <w:spacing w:after="0" w:line="240" w:lineRule="auto"/>
              <w:rPr>
                <w:rFonts w:ascii="Arial" w:eastAsia="Times New Roman" w:hAnsi="Arial" w:cs="Arial"/>
                <w:sz w:val="18"/>
                <w:szCs w:val="18"/>
                <w:lang w:eastAsia="it-IT"/>
              </w:rPr>
            </w:pPr>
            <w:r>
              <w:rPr>
                <w:rFonts w:ascii="Arial" w:eastAsia="Times New Roman" w:hAnsi="Arial" w:cs="Arial"/>
                <w:sz w:val="18"/>
                <w:szCs w:val="18"/>
                <w:lang w:eastAsia="it-IT"/>
              </w:rPr>
              <w:t>Francese/</w:t>
            </w:r>
            <w:r w:rsidR="00A134E5" w:rsidRPr="00A134E5">
              <w:rPr>
                <w:rFonts w:ascii="Arial" w:eastAsia="Times New Roman" w:hAnsi="Arial" w:cs="Arial"/>
                <w:sz w:val="18"/>
                <w:szCs w:val="18"/>
                <w:lang w:eastAsia="it-IT"/>
              </w:rPr>
              <w:t>Spagnolo</w:t>
            </w:r>
          </w:p>
        </w:tc>
        <w:tc>
          <w:tcPr>
            <w:tcW w:w="6951" w:type="dxa"/>
            <w:tcBorders>
              <w:top w:val="single" w:sz="4" w:space="0" w:color="auto"/>
              <w:left w:val="single" w:sz="4" w:space="0" w:color="auto"/>
              <w:bottom w:val="single" w:sz="4" w:space="0" w:color="auto"/>
              <w:right w:val="single" w:sz="4" w:space="0" w:color="auto"/>
            </w:tcBorders>
            <w:vAlign w:val="center"/>
          </w:tcPr>
          <w:p w14:paraId="27781E25" w14:textId="77777777" w:rsidR="00A134E5" w:rsidRPr="00A134E5" w:rsidRDefault="00A134E5" w:rsidP="00A134E5">
            <w:pPr>
              <w:spacing w:after="0" w:line="240" w:lineRule="auto"/>
              <w:jc w:val="both"/>
              <w:rPr>
                <w:rFonts w:ascii="Arial" w:eastAsia="Times New Roman" w:hAnsi="Arial" w:cs="Arial"/>
                <w:sz w:val="20"/>
                <w:szCs w:val="20"/>
                <w:lang w:eastAsia="it-IT"/>
              </w:rPr>
            </w:pPr>
          </w:p>
        </w:tc>
      </w:tr>
      <w:tr w:rsidR="00A134E5" w:rsidRPr="00A134E5" w14:paraId="09620F7A" w14:textId="77777777" w:rsidTr="0073135B">
        <w:trPr>
          <w:cantSplit/>
          <w:trHeight w:val="362"/>
          <w:jc w:val="center"/>
        </w:trPr>
        <w:tc>
          <w:tcPr>
            <w:tcW w:w="3114" w:type="dxa"/>
            <w:tcBorders>
              <w:top w:val="single" w:sz="4" w:space="0" w:color="auto"/>
              <w:left w:val="single" w:sz="4" w:space="0" w:color="auto"/>
              <w:bottom w:val="single" w:sz="4" w:space="0" w:color="auto"/>
              <w:right w:val="single" w:sz="4" w:space="0" w:color="auto"/>
            </w:tcBorders>
            <w:vAlign w:val="center"/>
          </w:tcPr>
          <w:p w14:paraId="356E468B" w14:textId="77777777" w:rsidR="00A134E5" w:rsidRPr="00A134E5" w:rsidRDefault="00A134E5" w:rsidP="00A134E5">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 xml:space="preserve">Matematica e Scienze </w:t>
            </w:r>
          </w:p>
        </w:tc>
        <w:tc>
          <w:tcPr>
            <w:tcW w:w="6951" w:type="dxa"/>
            <w:tcBorders>
              <w:top w:val="single" w:sz="4" w:space="0" w:color="auto"/>
              <w:left w:val="single" w:sz="4" w:space="0" w:color="auto"/>
              <w:bottom w:val="single" w:sz="4" w:space="0" w:color="auto"/>
              <w:right w:val="single" w:sz="4" w:space="0" w:color="auto"/>
            </w:tcBorders>
            <w:vAlign w:val="center"/>
          </w:tcPr>
          <w:p w14:paraId="6295015C" w14:textId="77777777" w:rsidR="00A134E5" w:rsidRPr="00A134E5" w:rsidRDefault="00A134E5" w:rsidP="00A134E5">
            <w:pPr>
              <w:spacing w:after="0" w:line="240" w:lineRule="auto"/>
              <w:jc w:val="both"/>
              <w:rPr>
                <w:rFonts w:ascii="Arial" w:eastAsia="Times New Roman" w:hAnsi="Arial" w:cs="Arial"/>
                <w:sz w:val="20"/>
                <w:szCs w:val="20"/>
                <w:lang w:eastAsia="it-IT"/>
              </w:rPr>
            </w:pPr>
          </w:p>
        </w:tc>
      </w:tr>
      <w:tr w:rsidR="00A134E5" w:rsidRPr="00A134E5" w14:paraId="0E082E13" w14:textId="77777777" w:rsidTr="0073135B">
        <w:trPr>
          <w:cantSplit/>
          <w:trHeight w:val="362"/>
          <w:jc w:val="center"/>
        </w:trPr>
        <w:tc>
          <w:tcPr>
            <w:tcW w:w="3114" w:type="dxa"/>
            <w:tcBorders>
              <w:top w:val="single" w:sz="4" w:space="0" w:color="auto"/>
              <w:left w:val="single" w:sz="4" w:space="0" w:color="auto"/>
              <w:bottom w:val="single" w:sz="4" w:space="0" w:color="auto"/>
              <w:right w:val="single" w:sz="4" w:space="0" w:color="auto"/>
            </w:tcBorders>
            <w:vAlign w:val="center"/>
          </w:tcPr>
          <w:p w14:paraId="11F861C3" w14:textId="77777777" w:rsidR="00A134E5" w:rsidRPr="00A134E5" w:rsidRDefault="00A134E5" w:rsidP="00A134E5">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Arte e Immagine</w:t>
            </w:r>
          </w:p>
        </w:tc>
        <w:tc>
          <w:tcPr>
            <w:tcW w:w="6951" w:type="dxa"/>
            <w:tcBorders>
              <w:top w:val="single" w:sz="4" w:space="0" w:color="auto"/>
              <w:left w:val="single" w:sz="4" w:space="0" w:color="auto"/>
              <w:bottom w:val="single" w:sz="4" w:space="0" w:color="auto"/>
              <w:right w:val="single" w:sz="4" w:space="0" w:color="auto"/>
            </w:tcBorders>
            <w:vAlign w:val="center"/>
          </w:tcPr>
          <w:p w14:paraId="00CB304A" w14:textId="77777777" w:rsidR="00A134E5" w:rsidRPr="00A134E5" w:rsidRDefault="00A134E5" w:rsidP="00A134E5">
            <w:pPr>
              <w:spacing w:after="0" w:line="240" w:lineRule="auto"/>
              <w:jc w:val="both"/>
              <w:rPr>
                <w:rFonts w:ascii="Arial" w:eastAsia="Times New Roman" w:hAnsi="Arial" w:cs="Arial"/>
                <w:sz w:val="20"/>
                <w:szCs w:val="20"/>
                <w:lang w:eastAsia="it-IT"/>
              </w:rPr>
            </w:pPr>
          </w:p>
        </w:tc>
      </w:tr>
      <w:tr w:rsidR="00A134E5" w:rsidRPr="00A134E5" w14:paraId="58981A67" w14:textId="77777777" w:rsidTr="0073135B">
        <w:trPr>
          <w:cantSplit/>
          <w:trHeight w:val="362"/>
          <w:jc w:val="center"/>
        </w:trPr>
        <w:tc>
          <w:tcPr>
            <w:tcW w:w="3114" w:type="dxa"/>
            <w:tcBorders>
              <w:top w:val="single" w:sz="4" w:space="0" w:color="auto"/>
              <w:left w:val="single" w:sz="4" w:space="0" w:color="auto"/>
              <w:bottom w:val="single" w:sz="4" w:space="0" w:color="auto"/>
              <w:right w:val="single" w:sz="4" w:space="0" w:color="auto"/>
            </w:tcBorders>
            <w:vAlign w:val="center"/>
          </w:tcPr>
          <w:p w14:paraId="6ADC424D" w14:textId="77777777" w:rsidR="00A134E5" w:rsidRPr="00A134E5" w:rsidRDefault="00A134E5" w:rsidP="00A134E5">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Ed. musicale</w:t>
            </w:r>
          </w:p>
        </w:tc>
        <w:tc>
          <w:tcPr>
            <w:tcW w:w="6951" w:type="dxa"/>
            <w:tcBorders>
              <w:top w:val="single" w:sz="4" w:space="0" w:color="auto"/>
              <w:left w:val="single" w:sz="4" w:space="0" w:color="auto"/>
              <w:bottom w:val="single" w:sz="4" w:space="0" w:color="auto"/>
              <w:right w:val="single" w:sz="4" w:space="0" w:color="auto"/>
            </w:tcBorders>
            <w:vAlign w:val="center"/>
          </w:tcPr>
          <w:p w14:paraId="1EE8808B" w14:textId="77777777" w:rsidR="00A134E5" w:rsidRPr="00A134E5" w:rsidRDefault="00A134E5" w:rsidP="00A134E5">
            <w:pPr>
              <w:spacing w:after="0" w:line="240" w:lineRule="auto"/>
              <w:jc w:val="both"/>
              <w:rPr>
                <w:rFonts w:ascii="Arial" w:eastAsia="Times New Roman" w:hAnsi="Arial" w:cs="Arial"/>
                <w:sz w:val="20"/>
                <w:szCs w:val="20"/>
                <w:lang w:eastAsia="it-IT"/>
              </w:rPr>
            </w:pPr>
          </w:p>
        </w:tc>
      </w:tr>
      <w:tr w:rsidR="00A134E5" w:rsidRPr="00A134E5" w14:paraId="40EFFD58" w14:textId="77777777" w:rsidTr="0073135B">
        <w:trPr>
          <w:cantSplit/>
          <w:trHeight w:val="362"/>
          <w:jc w:val="center"/>
        </w:trPr>
        <w:tc>
          <w:tcPr>
            <w:tcW w:w="3114" w:type="dxa"/>
            <w:tcBorders>
              <w:top w:val="single" w:sz="4" w:space="0" w:color="auto"/>
              <w:left w:val="single" w:sz="4" w:space="0" w:color="auto"/>
              <w:bottom w:val="single" w:sz="4" w:space="0" w:color="auto"/>
              <w:right w:val="single" w:sz="4" w:space="0" w:color="auto"/>
            </w:tcBorders>
            <w:vAlign w:val="center"/>
          </w:tcPr>
          <w:p w14:paraId="5E39CD50" w14:textId="77777777" w:rsidR="00A134E5" w:rsidRPr="00A134E5" w:rsidRDefault="00A134E5" w:rsidP="00A134E5">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Tecnologia</w:t>
            </w:r>
          </w:p>
        </w:tc>
        <w:tc>
          <w:tcPr>
            <w:tcW w:w="6951" w:type="dxa"/>
            <w:tcBorders>
              <w:top w:val="single" w:sz="4" w:space="0" w:color="auto"/>
              <w:left w:val="single" w:sz="4" w:space="0" w:color="auto"/>
              <w:bottom w:val="single" w:sz="4" w:space="0" w:color="auto"/>
              <w:right w:val="single" w:sz="4" w:space="0" w:color="auto"/>
            </w:tcBorders>
            <w:vAlign w:val="center"/>
          </w:tcPr>
          <w:p w14:paraId="6A86657B" w14:textId="77777777" w:rsidR="00A134E5" w:rsidRPr="00A134E5" w:rsidRDefault="00A134E5" w:rsidP="00A134E5">
            <w:pPr>
              <w:spacing w:after="0" w:line="240" w:lineRule="auto"/>
              <w:jc w:val="both"/>
              <w:rPr>
                <w:rFonts w:ascii="Arial" w:eastAsia="Times New Roman" w:hAnsi="Arial" w:cs="Arial"/>
                <w:sz w:val="20"/>
                <w:szCs w:val="20"/>
                <w:lang w:eastAsia="it-IT"/>
              </w:rPr>
            </w:pPr>
          </w:p>
        </w:tc>
      </w:tr>
      <w:tr w:rsidR="00A134E5" w:rsidRPr="00A134E5" w14:paraId="2F73C58F" w14:textId="77777777" w:rsidTr="0073135B">
        <w:trPr>
          <w:cantSplit/>
          <w:trHeight w:val="362"/>
          <w:jc w:val="center"/>
        </w:trPr>
        <w:tc>
          <w:tcPr>
            <w:tcW w:w="3114" w:type="dxa"/>
            <w:tcBorders>
              <w:top w:val="single" w:sz="4" w:space="0" w:color="auto"/>
              <w:left w:val="single" w:sz="4" w:space="0" w:color="auto"/>
              <w:bottom w:val="single" w:sz="4" w:space="0" w:color="auto"/>
              <w:right w:val="single" w:sz="4" w:space="0" w:color="auto"/>
            </w:tcBorders>
            <w:vAlign w:val="center"/>
          </w:tcPr>
          <w:p w14:paraId="51D6F4C1" w14:textId="77777777" w:rsidR="00A134E5" w:rsidRPr="00A134E5" w:rsidRDefault="00A134E5" w:rsidP="00A134E5">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Ed. Fisica</w:t>
            </w:r>
          </w:p>
        </w:tc>
        <w:tc>
          <w:tcPr>
            <w:tcW w:w="6951" w:type="dxa"/>
            <w:tcBorders>
              <w:top w:val="single" w:sz="4" w:space="0" w:color="auto"/>
              <w:left w:val="single" w:sz="4" w:space="0" w:color="auto"/>
              <w:bottom w:val="single" w:sz="4" w:space="0" w:color="auto"/>
              <w:right w:val="single" w:sz="4" w:space="0" w:color="auto"/>
            </w:tcBorders>
            <w:vAlign w:val="center"/>
          </w:tcPr>
          <w:p w14:paraId="3E787D82" w14:textId="77777777" w:rsidR="00A134E5" w:rsidRPr="00A134E5" w:rsidRDefault="00A134E5" w:rsidP="00A134E5">
            <w:pPr>
              <w:spacing w:after="0" w:line="240" w:lineRule="auto"/>
              <w:jc w:val="both"/>
              <w:rPr>
                <w:rFonts w:ascii="Arial" w:eastAsia="Times New Roman" w:hAnsi="Arial" w:cs="Arial"/>
                <w:sz w:val="20"/>
                <w:szCs w:val="20"/>
                <w:lang w:eastAsia="it-IT"/>
              </w:rPr>
            </w:pPr>
          </w:p>
        </w:tc>
      </w:tr>
      <w:tr w:rsidR="00A134E5" w:rsidRPr="00A134E5" w14:paraId="6DBF8E35" w14:textId="77777777" w:rsidTr="0073135B">
        <w:trPr>
          <w:cantSplit/>
          <w:trHeight w:val="381"/>
          <w:jc w:val="center"/>
        </w:trPr>
        <w:tc>
          <w:tcPr>
            <w:tcW w:w="3114" w:type="dxa"/>
            <w:tcBorders>
              <w:top w:val="single" w:sz="4" w:space="0" w:color="auto"/>
              <w:left w:val="single" w:sz="4" w:space="0" w:color="auto"/>
              <w:right w:val="single" w:sz="4" w:space="0" w:color="auto"/>
            </w:tcBorders>
            <w:vAlign w:val="center"/>
          </w:tcPr>
          <w:p w14:paraId="076ED6EB" w14:textId="77777777" w:rsidR="00A134E5" w:rsidRPr="00A134E5" w:rsidRDefault="00A134E5" w:rsidP="00A134E5">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Religione</w:t>
            </w:r>
          </w:p>
        </w:tc>
        <w:tc>
          <w:tcPr>
            <w:tcW w:w="6951" w:type="dxa"/>
            <w:tcBorders>
              <w:top w:val="single" w:sz="4" w:space="0" w:color="auto"/>
              <w:left w:val="single" w:sz="4" w:space="0" w:color="auto"/>
              <w:bottom w:val="single" w:sz="4" w:space="0" w:color="auto"/>
              <w:right w:val="single" w:sz="4" w:space="0" w:color="auto"/>
            </w:tcBorders>
            <w:vAlign w:val="center"/>
          </w:tcPr>
          <w:p w14:paraId="4237B24A" w14:textId="77777777" w:rsidR="00A134E5" w:rsidRPr="00A134E5" w:rsidRDefault="00A134E5" w:rsidP="00A134E5">
            <w:pPr>
              <w:spacing w:after="0" w:line="240" w:lineRule="auto"/>
              <w:jc w:val="both"/>
              <w:rPr>
                <w:rFonts w:ascii="Arial" w:eastAsia="Times New Roman" w:hAnsi="Arial" w:cs="Arial"/>
                <w:sz w:val="20"/>
                <w:szCs w:val="20"/>
                <w:lang w:eastAsia="it-IT"/>
              </w:rPr>
            </w:pPr>
          </w:p>
        </w:tc>
      </w:tr>
      <w:tr w:rsidR="00A134E5" w:rsidRPr="00A134E5" w14:paraId="37815739" w14:textId="77777777" w:rsidTr="0073135B">
        <w:trPr>
          <w:cantSplit/>
          <w:trHeight w:val="381"/>
          <w:jc w:val="center"/>
        </w:trPr>
        <w:tc>
          <w:tcPr>
            <w:tcW w:w="3114" w:type="dxa"/>
            <w:tcBorders>
              <w:top w:val="single" w:sz="4" w:space="0" w:color="auto"/>
              <w:left w:val="single" w:sz="4" w:space="0" w:color="auto"/>
              <w:right w:val="single" w:sz="4" w:space="0" w:color="auto"/>
            </w:tcBorders>
            <w:vAlign w:val="center"/>
          </w:tcPr>
          <w:p w14:paraId="68BF7279" w14:textId="77777777" w:rsidR="00A134E5" w:rsidRPr="00A134E5" w:rsidRDefault="00A134E5" w:rsidP="00A134E5">
            <w:pPr>
              <w:spacing w:after="0" w:line="240" w:lineRule="auto"/>
              <w:jc w:val="both"/>
              <w:rPr>
                <w:rFonts w:ascii="Arial" w:eastAsia="Times New Roman" w:hAnsi="Arial" w:cs="Arial"/>
                <w:sz w:val="18"/>
                <w:szCs w:val="18"/>
                <w:lang w:eastAsia="it-IT"/>
              </w:rPr>
            </w:pPr>
            <w:r w:rsidRPr="00A134E5">
              <w:rPr>
                <w:rFonts w:ascii="Arial" w:eastAsia="Times New Roman" w:hAnsi="Arial" w:cs="Arial"/>
                <w:sz w:val="18"/>
                <w:szCs w:val="18"/>
                <w:lang w:eastAsia="it-IT"/>
              </w:rPr>
              <w:t>Attività alternativa all’IRC:</w:t>
            </w:r>
          </w:p>
        </w:tc>
        <w:tc>
          <w:tcPr>
            <w:tcW w:w="6951" w:type="dxa"/>
            <w:tcBorders>
              <w:left w:val="single" w:sz="4" w:space="0" w:color="auto"/>
              <w:right w:val="single" w:sz="4" w:space="0" w:color="auto"/>
            </w:tcBorders>
            <w:shd w:val="clear" w:color="auto" w:fill="auto"/>
            <w:vAlign w:val="center"/>
          </w:tcPr>
          <w:p w14:paraId="13978977" w14:textId="77777777" w:rsidR="00A134E5" w:rsidRPr="00A134E5" w:rsidRDefault="00A134E5" w:rsidP="00A134E5">
            <w:pPr>
              <w:spacing w:after="0" w:line="240" w:lineRule="auto"/>
              <w:jc w:val="both"/>
              <w:rPr>
                <w:rFonts w:ascii="Arial" w:eastAsia="Times New Roman" w:hAnsi="Arial" w:cs="Arial"/>
                <w:sz w:val="20"/>
                <w:szCs w:val="20"/>
                <w:lang w:eastAsia="it-IT"/>
              </w:rPr>
            </w:pPr>
          </w:p>
        </w:tc>
      </w:tr>
      <w:tr w:rsidR="00152C2D" w:rsidRPr="00A134E5" w14:paraId="38D9B55F" w14:textId="77777777" w:rsidTr="0073135B">
        <w:trPr>
          <w:cantSplit/>
          <w:trHeight w:val="381"/>
          <w:jc w:val="center"/>
        </w:trPr>
        <w:tc>
          <w:tcPr>
            <w:tcW w:w="3114" w:type="dxa"/>
            <w:tcBorders>
              <w:top w:val="single" w:sz="4" w:space="0" w:color="auto"/>
              <w:left w:val="single" w:sz="4" w:space="0" w:color="auto"/>
              <w:right w:val="single" w:sz="4" w:space="0" w:color="auto"/>
            </w:tcBorders>
            <w:vAlign w:val="center"/>
          </w:tcPr>
          <w:p w14:paraId="70F38C6C" w14:textId="7BB74013" w:rsidR="00152C2D" w:rsidRPr="00A134E5" w:rsidRDefault="00152C2D" w:rsidP="00A134E5">
            <w:pPr>
              <w:spacing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Sostegno</w:t>
            </w:r>
          </w:p>
        </w:tc>
        <w:tc>
          <w:tcPr>
            <w:tcW w:w="6951" w:type="dxa"/>
            <w:tcBorders>
              <w:left w:val="single" w:sz="4" w:space="0" w:color="auto"/>
              <w:right w:val="single" w:sz="4" w:space="0" w:color="auto"/>
            </w:tcBorders>
            <w:shd w:val="clear" w:color="auto" w:fill="auto"/>
            <w:vAlign w:val="center"/>
          </w:tcPr>
          <w:p w14:paraId="4A5EFB40" w14:textId="77777777" w:rsidR="00152C2D" w:rsidRPr="00A134E5" w:rsidRDefault="00152C2D" w:rsidP="00A134E5">
            <w:pPr>
              <w:spacing w:after="0" w:line="240" w:lineRule="auto"/>
              <w:jc w:val="both"/>
              <w:rPr>
                <w:rFonts w:ascii="Arial" w:eastAsia="Times New Roman" w:hAnsi="Arial" w:cs="Arial"/>
                <w:sz w:val="20"/>
                <w:szCs w:val="20"/>
                <w:lang w:eastAsia="it-IT"/>
              </w:rPr>
            </w:pPr>
          </w:p>
        </w:tc>
      </w:tr>
      <w:tr w:rsidR="00152C2D" w:rsidRPr="00A134E5" w14:paraId="43E05DA6" w14:textId="77777777" w:rsidTr="0073135B">
        <w:trPr>
          <w:cantSplit/>
          <w:trHeight w:val="381"/>
          <w:jc w:val="center"/>
        </w:trPr>
        <w:tc>
          <w:tcPr>
            <w:tcW w:w="3114" w:type="dxa"/>
            <w:tcBorders>
              <w:top w:val="single" w:sz="4" w:space="0" w:color="auto"/>
              <w:left w:val="single" w:sz="4" w:space="0" w:color="auto"/>
              <w:right w:val="single" w:sz="4" w:space="0" w:color="auto"/>
            </w:tcBorders>
            <w:vAlign w:val="center"/>
          </w:tcPr>
          <w:p w14:paraId="2AA83C6E" w14:textId="3FF92564" w:rsidR="00152C2D" w:rsidRDefault="00152C2D" w:rsidP="00A134E5">
            <w:pPr>
              <w:spacing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Strumento 1: Violino</w:t>
            </w:r>
          </w:p>
        </w:tc>
        <w:tc>
          <w:tcPr>
            <w:tcW w:w="6951" w:type="dxa"/>
            <w:tcBorders>
              <w:left w:val="single" w:sz="4" w:space="0" w:color="auto"/>
              <w:right w:val="single" w:sz="4" w:space="0" w:color="auto"/>
            </w:tcBorders>
            <w:shd w:val="clear" w:color="auto" w:fill="auto"/>
            <w:vAlign w:val="center"/>
          </w:tcPr>
          <w:p w14:paraId="132314C4" w14:textId="77777777" w:rsidR="00152C2D" w:rsidRPr="00A134E5" w:rsidRDefault="00152C2D" w:rsidP="00A134E5">
            <w:pPr>
              <w:spacing w:after="0" w:line="240" w:lineRule="auto"/>
              <w:jc w:val="both"/>
              <w:rPr>
                <w:rFonts w:ascii="Arial" w:eastAsia="Times New Roman" w:hAnsi="Arial" w:cs="Arial"/>
                <w:sz w:val="20"/>
                <w:szCs w:val="20"/>
                <w:lang w:eastAsia="it-IT"/>
              </w:rPr>
            </w:pPr>
          </w:p>
        </w:tc>
      </w:tr>
      <w:tr w:rsidR="00152C2D" w:rsidRPr="00A134E5" w14:paraId="67B51EB4" w14:textId="77777777" w:rsidTr="0073135B">
        <w:trPr>
          <w:cantSplit/>
          <w:trHeight w:val="381"/>
          <w:jc w:val="center"/>
        </w:trPr>
        <w:tc>
          <w:tcPr>
            <w:tcW w:w="3114" w:type="dxa"/>
            <w:tcBorders>
              <w:top w:val="single" w:sz="4" w:space="0" w:color="auto"/>
              <w:left w:val="single" w:sz="4" w:space="0" w:color="auto"/>
              <w:right w:val="single" w:sz="4" w:space="0" w:color="auto"/>
            </w:tcBorders>
            <w:vAlign w:val="center"/>
          </w:tcPr>
          <w:p w14:paraId="3C9B44A1" w14:textId="01994B45" w:rsidR="00152C2D" w:rsidRDefault="00152C2D" w:rsidP="00A134E5">
            <w:pPr>
              <w:spacing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Strumento 2: Violoncello</w:t>
            </w:r>
          </w:p>
        </w:tc>
        <w:tc>
          <w:tcPr>
            <w:tcW w:w="6951" w:type="dxa"/>
            <w:tcBorders>
              <w:left w:val="single" w:sz="4" w:space="0" w:color="auto"/>
              <w:right w:val="single" w:sz="4" w:space="0" w:color="auto"/>
            </w:tcBorders>
            <w:shd w:val="clear" w:color="auto" w:fill="auto"/>
            <w:vAlign w:val="center"/>
          </w:tcPr>
          <w:p w14:paraId="2BA4AE07" w14:textId="77777777" w:rsidR="00152C2D" w:rsidRPr="00A134E5" w:rsidRDefault="00152C2D" w:rsidP="00A134E5">
            <w:pPr>
              <w:spacing w:after="0" w:line="240" w:lineRule="auto"/>
              <w:jc w:val="both"/>
              <w:rPr>
                <w:rFonts w:ascii="Arial" w:eastAsia="Times New Roman" w:hAnsi="Arial" w:cs="Arial"/>
                <w:sz w:val="20"/>
                <w:szCs w:val="20"/>
                <w:lang w:eastAsia="it-IT"/>
              </w:rPr>
            </w:pPr>
          </w:p>
        </w:tc>
      </w:tr>
      <w:tr w:rsidR="00152C2D" w:rsidRPr="00A134E5" w14:paraId="649A3DE2" w14:textId="77777777" w:rsidTr="0073135B">
        <w:trPr>
          <w:cantSplit/>
          <w:trHeight w:val="381"/>
          <w:jc w:val="center"/>
        </w:trPr>
        <w:tc>
          <w:tcPr>
            <w:tcW w:w="3114" w:type="dxa"/>
            <w:tcBorders>
              <w:top w:val="single" w:sz="4" w:space="0" w:color="auto"/>
              <w:left w:val="single" w:sz="4" w:space="0" w:color="auto"/>
              <w:right w:val="single" w:sz="4" w:space="0" w:color="auto"/>
            </w:tcBorders>
            <w:vAlign w:val="center"/>
          </w:tcPr>
          <w:p w14:paraId="00E05126" w14:textId="23614CD0" w:rsidR="00152C2D" w:rsidRDefault="00152C2D" w:rsidP="00152C2D">
            <w:pPr>
              <w:spacing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Strumento 3: Percussioni</w:t>
            </w:r>
          </w:p>
        </w:tc>
        <w:tc>
          <w:tcPr>
            <w:tcW w:w="6951" w:type="dxa"/>
            <w:tcBorders>
              <w:left w:val="single" w:sz="4" w:space="0" w:color="auto"/>
              <w:right w:val="single" w:sz="4" w:space="0" w:color="auto"/>
            </w:tcBorders>
            <w:shd w:val="clear" w:color="auto" w:fill="auto"/>
            <w:vAlign w:val="center"/>
          </w:tcPr>
          <w:p w14:paraId="3895C458" w14:textId="77777777" w:rsidR="00152C2D" w:rsidRPr="00A134E5" w:rsidRDefault="00152C2D" w:rsidP="00A134E5">
            <w:pPr>
              <w:spacing w:after="0" w:line="240" w:lineRule="auto"/>
              <w:jc w:val="both"/>
              <w:rPr>
                <w:rFonts w:ascii="Arial" w:eastAsia="Times New Roman" w:hAnsi="Arial" w:cs="Arial"/>
                <w:sz w:val="20"/>
                <w:szCs w:val="20"/>
                <w:lang w:eastAsia="it-IT"/>
              </w:rPr>
            </w:pPr>
          </w:p>
        </w:tc>
      </w:tr>
      <w:tr w:rsidR="00152C2D" w:rsidRPr="00A134E5" w14:paraId="4D7677B7" w14:textId="77777777" w:rsidTr="0073135B">
        <w:trPr>
          <w:cantSplit/>
          <w:trHeight w:val="381"/>
          <w:jc w:val="center"/>
        </w:trPr>
        <w:tc>
          <w:tcPr>
            <w:tcW w:w="3114" w:type="dxa"/>
            <w:tcBorders>
              <w:top w:val="single" w:sz="4" w:space="0" w:color="auto"/>
              <w:left w:val="single" w:sz="4" w:space="0" w:color="auto"/>
              <w:right w:val="single" w:sz="4" w:space="0" w:color="auto"/>
            </w:tcBorders>
            <w:vAlign w:val="center"/>
          </w:tcPr>
          <w:p w14:paraId="6B79192D" w14:textId="5B3CD892" w:rsidR="00152C2D" w:rsidRDefault="00152C2D" w:rsidP="00152C2D">
            <w:pPr>
              <w:spacing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Strumento 4: Pianoforte</w:t>
            </w:r>
          </w:p>
        </w:tc>
        <w:tc>
          <w:tcPr>
            <w:tcW w:w="6951" w:type="dxa"/>
            <w:tcBorders>
              <w:left w:val="single" w:sz="4" w:space="0" w:color="auto"/>
              <w:right w:val="single" w:sz="4" w:space="0" w:color="auto"/>
            </w:tcBorders>
            <w:shd w:val="clear" w:color="auto" w:fill="auto"/>
            <w:vAlign w:val="center"/>
          </w:tcPr>
          <w:p w14:paraId="1FC7C252" w14:textId="77777777" w:rsidR="00152C2D" w:rsidRPr="00A134E5" w:rsidRDefault="00152C2D" w:rsidP="00A134E5">
            <w:pPr>
              <w:spacing w:after="0" w:line="240" w:lineRule="auto"/>
              <w:jc w:val="both"/>
              <w:rPr>
                <w:rFonts w:ascii="Arial" w:eastAsia="Times New Roman" w:hAnsi="Arial" w:cs="Arial"/>
                <w:sz w:val="20"/>
                <w:szCs w:val="20"/>
                <w:lang w:eastAsia="it-IT"/>
              </w:rPr>
            </w:pPr>
          </w:p>
        </w:tc>
      </w:tr>
      <w:tr w:rsidR="00A134E5" w:rsidRPr="00A134E5" w14:paraId="34407B9F" w14:textId="77777777" w:rsidTr="0073135B">
        <w:trPr>
          <w:cantSplit/>
          <w:trHeight w:val="1737"/>
          <w:jc w:val="center"/>
        </w:trPr>
        <w:tc>
          <w:tcPr>
            <w:tcW w:w="3114" w:type="dxa"/>
            <w:tcBorders>
              <w:top w:val="single" w:sz="4" w:space="0" w:color="auto"/>
              <w:left w:val="nil"/>
              <w:bottom w:val="nil"/>
              <w:right w:val="nil"/>
            </w:tcBorders>
            <w:vAlign w:val="center"/>
          </w:tcPr>
          <w:p w14:paraId="38626C57" w14:textId="1113C0A6" w:rsidR="00A134E5" w:rsidRDefault="00A134E5" w:rsidP="00A134E5">
            <w:pPr>
              <w:spacing w:after="0" w:line="240" w:lineRule="auto"/>
              <w:rPr>
                <w:rFonts w:ascii="Arial" w:eastAsia="Times New Roman" w:hAnsi="Arial" w:cs="Arial"/>
                <w:sz w:val="18"/>
                <w:szCs w:val="18"/>
                <w:lang w:eastAsia="it-IT"/>
              </w:rPr>
            </w:pPr>
          </w:p>
          <w:p w14:paraId="3DD25834" w14:textId="77777777" w:rsidR="00152C2D" w:rsidRPr="00A134E5" w:rsidRDefault="00152C2D" w:rsidP="00A134E5">
            <w:pPr>
              <w:spacing w:after="0" w:line="240" w:lineRule="auto"/>
              <w:rPr>
                <w:rFonts w:ascii="Arial" w:eastAsia="Times New Roman" w:hAnsi="Arial" w:cs="Arial"/>
                <w:sz w:val="18"/>
                <w:szCs w:val="18"/>
                <w:lang w:eastAsia="it-IT"/>
              </w:rPr>
            </w:pPr>
          </w:p>
          <w:p w14:paraId="32E32045" w14:textId="77777777" w:rsidR="00A134E5" w:rsidRPr="00A134E5" w:rsidRDefault="00A134E5" w:rsidP="00A134E5">
            <w:pPr>
              <w:spacing w:after="0" w:line="240" w:lineRule="auto"/>
              <w:rPr>
                <w:rFonts w:ascii="Arial" w:eastAsia="Times New Roman" w:hAnsi="Arial" w:cs="Arial"/>
                <w:sz w:val="18"/>
                <w:szCs w:val="18"/>
                <w:lang w:eastAsia="it-IT"/>
              </w:rPr>
            </w:pPr>
          </w:p>
          <w:p w14:paraId="4E59C8AA" w14:textId="77777777" w:rsidR="00A134E5" w:rsidRPr="00A134E5" w:rsidRDefault="00A134E5" w:rsidP="00A134E5">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 xml:space="preserve">Sant’Angelo dei Lombardi, </w:t>
            </w:r>
            <w:r>
              <w:rPr>
                <w:rFonts w:ascii="Arial" w:eastAsia="Times New Roman" w:hAnsi="Arial" w:cs="Arial"/>
                <w:sz w:val="18"/>
                <w:szCs w:val="18"/>
                <w:lang w:eastAsia="it-IT"/>
              </w:rPr>
              <w:t>………………….</w:t>
            </w:r>
          </w:p>
          <w:p w14:paraId="6573F42D" w14:textId="77777777" w:rsidR="00A134E5" w:rsidRPr="00A134E5" w:rsidRDefault="00A134E5" w:rsidP="00A134E5">
            <w:pPr>
              <w:spacing w:after="0" w:line="240" w:lineRule="auto"/>
              <w:rPr>
                <w:rFonts w:ascii="Arial" w:eastAsia="Times New Roman" w:hAnsi="Arial" w:cs="Arial"/>
                <w:sz w:val="18"/>
                <w:szCs w:val="18"/>
                <w:lang w:eastAsia="it-IT"/>
              </w:rPr>
            </w:pPr>
          </w:p>
          <w:p w14:paraId="2C6B5B0F" w14:textId="77777777" w:rsidR="00A134E5" w:rsidRPr="00A134E5" w:rsidRDefault="00A134E5" w:rsidP="00A134E5">
            <w:pPr>
              <w:spacing w:after="0" w:line="240" w:lineRule="auto"/>
              <w:rPr>
                <w:rFonts w:ascii="Arial" w:eastAsia="Times New Roman" w:hAnsi="Arial" w:cs="Arial"/>
                <w:sz w:val="18"/>
                <w:szCs w:val="18"/>
                <w:lang w:eastAsia="it-IT"/>
              </w:rPr>
            </w:pPr>
          </w:p>
          <w:p w14:paraId="2D9119D4" w14:textId="77777777" w:rsidR="00A134E5" w:rsidRPr="00A134E5" w:rsidRDefault="00A134E5" w:rsidP="00A134E5">
            <w:pPr>
              <w:spacing w:after="0" w:line="240" w:lineRule="auto"/>
              <w:rPr>
                <w:rFonts w:ascii="Arial" w:eastAsia="Times New Roman" w:hAnsi="Arial" w:cs="Arial"/>
                <w:sz w:val="18"/>
                <w:szCs w:val="18"/>
                <w:lang w:eastAsia="it-IT"/>
              </w:rPr>
            </w:pPr>
          </w:p>
          <w:p w14:paraId="3298A984" w14:textId="77777777" w:rsidR="00A134E5" w:rsidRPr="00A134E5" w:rsidRDefault="00A134E5" w:rsidP="00A134E5">
            <w:pPr>
              <w:spacing w:after="0" w:line="36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 xml:space="preserve">Il Coordinatore                                                                                                    </w:t>
            </w:r>
          </w:p>
          <w:p w14:paraId="25ABFC14" w14:textId="77777777" w:rsidR="00A134E5" w:rsidRPr="00A134E5" w:rsidRDefault="00A134E5" w:rsidP="00A134E5">
            <w:pPr>
              <w:spacing w:after="0" w:line="360" w:lineRule="auto"/>
              <w:rPr>
                <w:rFonts w:ascii="Arial" w:eastAsia="Times New Roman" w:hAnsi="Arial" w:cs="Arial"/>
                <w:i/>
                <w:sz w:val="18"/>
                <w:szCs w:val="18"/>
                <w:lang w:eastAsia="it-IT"/>
              </w:rPr>
            </w:pPr>
            <w:r>
              <w:rPr>
                <w:rFonts w:ascii="Arial" w:eastAsia="Times New Roman" w:hAnsi="Arial" w:cs="Arial"/>
                <w:i/>
                <w:sz w:val="18"/>
                <w:szCs w:val="18"/>
                <w:lang w:eastAsia="it-IT"/>
              </w:rPr>
              <w:t>Prof.</w:t>
            </w:r>
            <w:r w:rsidRPr="00A134E5">
              <w:rPr>
                <w:rFonts w:ascii="Arial" w:eastAsia="Times New Roman" w:hAnsi="Arial" w:cs="Arial"/>
                <w:i/>
                <w:sz w:val="18"/>
                <w:szCs w:val="18"/>
                <w:lang w:eastAsia="it-IT"/>
              </w:rPr>
              <w:t xml:space="preserve"> </w:t>
            </w:r>
          </w:p>
          <w:p w14:paraId="51F25DE9" w14:textId="77777777" w:rsidR="00A134E5" w:rsidRPr="00A134E5" w:rsidRDefault="00A134E5" w:rsidP="00A134E5">
            <w:pPr>
              <w:spacing w:after="0" w:line="240" w:lineRule="auto"/>
              <w:rPr>
                <w:rFonts w:ascii="Arial" w:eastAsia="Times New Roman" w:hAnsi="Arial" w:cs="Arial"/>
                <w:i/>
                <w:sz w:val="18"/>
                <w:szCs w:val="18"/>
                <w:lang w:eastAsia="it-IT"/>
              </w:rPr>
            </w:pPr>
            <w:r w:rsidRPr="00A134E5">
              <w:rPr>
                <w:rFonts w:ascii="Arial" w:eastAsia="Times New Roman" w:hAnsi="Arial" w:cs="Arial"/>
                <w:i/>
                <w:sz w:val="18"/>
                <w:szCs w:val="18"/>
                <w:lang w:eastAsia="it-IT"/>
              </w:rPr>
              <w:t xml:space="preserve">                                                                                                      ___________________</w:t>
            </w:r>
          </w:p>
        </w:tc>
        <w:tc>
          <w:tcPr>
            <w:tcW w:w="6951" w:type="dxa"/>
            <w:tcBorders>
              <w:top w:val="single" w:sz="4" w:space="0" w:color="auto"/>
              <w:left w:val="nil"/>
              <w:bottom w:val="nil"/>
              <w:right w:val="nil"/>
            </w:tcBorders>
            <w:vAlign w:val="center"/>
          </w:tcPr>
          <w:p w14:paraId="5A099AE5" w14:textId="77777777" w:rsidR="00A134E5" w:rsidRPr="00A134E5" w:rsidRDefault="00A134E5" w:rsidP="00A134E5">
            <w:pPr>
              <w:spacing w:after="0" w:line="240" w:lineRule="auto"/>
              <w:jc w:val="right"/>
              <w:rPr>
                <w:rFonts w:ascii="Arial" w:eastAsia="Times New Roman" w:hAnsi="Arial" w:cs="Arial"/>
                <w:sz w:val="18"/>
                <w:szCs w:val="18"/>
                <w:lang w:eastAsia="it-IT"/>
              </w:rPr>
            </w:pPr>
          </w:p>
          <w:p w14:paraId="3D882892" w14:textId="77777777" w:rsidR="00A134E5" w:rsidRPr="00A134E5" w:rsidRDefault="00A134E5" w:rsidP="00A134E5">
            <w:pPr>
              <w:spacing w:after="0" w:line="240" w:lineRule="auto"/>
              <w:jc w:val="right"/>
              <w:rPr>
                <w:rFonts w:ascii="Arial" w:eastAsia="Times New Roman" w:hAnsi="Arial" w:cs="Arial"/>
                <w:sz w:val="18"/>
                <w:szCs w:val="18"/>
                <w:lang w:eastAsia="it-IT"/>
              </w:rPr>
            </w:pPr>
          </w:p>
          <w:p w14:paraId="2B8939AA" w14:textId="77777777" w:rsidR="00A134E5" w:rsidRPr="00A134E5" w:rsidRDefault="00A134E5" w:rsidP="00A134E5">
            <w:pPr>
              <w:spacing w:after="0" w:line="360" w:lineRule="auto"/>
              <w:jc w:val="right"/>
              <w:rPr>
                <w:rFonts w:ascii="Arial" w:eastAsia="Times New Roman" w:hAnsi="Arial" w:cs="Arial"/>
                <w:sz w:val="18"/>
                <w:szCs w:val="18"/>
                <w:lang w:eastAsia="it-IT"/>
              </w:rPr>
            </w:pPr>
            <w:r w:rsidRPr="00A134E5">
              <w:rPr>
                <w:rFonts w:ascii="Arial" w:eastAsia="Times New Roman" w:hAnsi="Arial" w:cs="Arial"/>
                <w:sz w:val="18"/>
                <w:szCs w:val="18"/>
                <w:lang w:eastAsia="it-IT"/>
              </w:rPr>
              <w:t>Il Dirigente Scolastico</w:t>
            </w:r>
          </w:p>
          <w:p w14:paraId="4A75F351" w14:textId="77777777" w:rsidR="00A134E5" w:rsidRPr="00A134E5" w:rsidRDefault="00A134E5" w:rsidP="00A134E5">
            <w:pPr>
              <w:spacing w:after="0" w:line="360" w:lineRule="auto"/>
              <w:jc w:val="right"/>
              <w:rPr>
                <w:rFonts w:ascii="Arial" w:eastAsia="Times New Roman" w:hAnsi="Arial" w:cs="Arial"/>
                <w:sz w:val="18"/>
                <w:szCs w:val="18"/>
                <w:lang w:eastAsia="it-IT"/>
              </w:rPr>
            </w:pPr>
            <w:r w:rsidRPr="00A134E5">
              <w:rPr>
                <w:rFonts w:ascii="Arial" w:eastAsia="Times New Roman" w:hAnsi="Arial" w:cs="Arial"/>
                <w:sz w:val="18"/>
                <w:szCs w:val="18"/>
                <w:lang w:eastAsia="it-IT"/>
              </w:rPr>
              <w:t>Prof. Nicola Trunfio</w:t>
            </w:r>
          </w:p>
          <w:p w14:paraId="2A044BFC" w14:textId="77777777" w:rsidR="00A134E5" w:rsidRPr="00A134E5" w:rsidRDefault="00A134E5" w:rsidP="00A134E5">
            <w:pPr>
              <w:spacing w:after="0" w:line="240" w:lineRule="auto"/>
              <w:jc w:val="right"/>
              <w:rPr>
                <w:rFonts w:ascii="Arial" w:eastAsia="Times New Roman" w:hAnsi="Arial" w:cs="Arial"/>
                <w:sz w:val="18"/>
                <w:szCs w:val="18"/>
                <w:lang w:eastAsia="it-IT"/>
              </w:rPr>
            </w:pPr>
          </w:p>
          <w:p w14:paraId="01E3C90F" w14:textId="77777777" w:rsidR="00A134E5" w:rsidRPr="00A134E5" w:rsidRDefault="00A134E5" w:rsidP="00A134E5">
            <w:pPr>
              <w:spacing w:after="0" w:line="240" w:lineRule="auto"/>
              <w:rPr>
                <w:rFonts w:ascii="Arial" w:eastAsia="Times New Roman" w:hAnsi="Arial" w:cs="Arial"/>
                <w:sz w:val="18"/>
                <w:szCs w:val="18"/>
                <w:lang w:eastAsia="it-IT"/>
              </w:rPr>
            </w:pPr>
          </w:p>
          <w:p w14:paraId="1AA4F501" w14:textId="77777777" w:rsidR="00A134E5" w:rsidRPr="00A134E5" w:rsidRDefault="00A134E5" w:rsidP="00A134E5">
            <w:pPr>
              <w:spacing w:after="0" w:line="240" w:lineRule="auto"/>
              <w:jc w:val="right"/>
              <w:rPr>
                <w:rFonts w:ascii="Arial" w:eastAsia="Times New Roman" w:hAnsi="Arial" w:cs="Arial"/>
                <w:sz w:val="18"/>
                <w:szCs w:val="18"/>
                <w:lang w:eastAsia="it-IT"/>
              </w:rPr>
            </w:pPr>
            <w:r w:rsidRPr="00A134E5">
              <w:rPr>
                <w:rFonts w:ascii="Arial" w:eastAsia="Times New Roman" w:hAnsi="Arial" w:cs="Arial"/>
                <w:sz w:val="18"/>
                <w:szCs w:val="18"/>
                <w:lang w:eastAsia="it-IT"/>
              </w:rPr>
              <w:t>------------------------------------</w:t>
            </w:r>
          </w:p>
          <w:p w14:paraId="4557F5D1" w14:textId="77777777" w:rsidR="00A134E5" w:rsidRPr="00A134E5" w:rsidRDefault="00A134E5" w:rsidP="00A134E5">
            <w:pPr>
              <w:spacing w:after="0" w:line="240" w:lineRule="auto"/>
              <w:rPr>
                <w:rFonts w:ascii="Arial" w:eastAsia="Times New Roman" w:hAnsi="Arial" w:cs="Arial"/>
                <w:sz w:val="18"/>
                <w:szCs w:val="18"/>
                <w:lang w:eastAsia="it-IT"/>
              </w:rPr>
            </w:pPr>
          </w:p>
          <w:p w14:paraId="5A7E2439" w14:textId="77777777" w:rsidR="00A134E5" w:rsidRPr="00A134E5" w:rsidRDefault="00A134E5" w:rsidP="00A134E5">
            <w:pPr>
              <w:spacing w:after="0" w:line="240" w:lineRule="auto"/>
              <w:jc w:val="both"/>
              <w:rPr>
                <w:rFonts w:ascii="Arial" w:eastAsia="Times New Roman" w:hAnsi="Arial" w:cs="Arial"/>
                <w:sz w:val="18"/>
                <w:szCs w:val="18"/>
                <w:lang w:eastAsia="it-IT"/>
              </w:rPr>
            </w:pPr>
          </w:p>
        </w:tc>
      </w:tr>
      <w:bookmarkEnd w:id="0"/>
    </w:tbl>
    <w:p w14:paraId="28D33F3B" w14:textId="77777777" w:rsidR="00EE0F41" w:rsidRDefault="00EE0F41" w:rsidP="00FE215B">
      <w:pPr>
        <w:pStyle w:val="Corpodeltesto31"/>
        <w:rPr>
          <w:rFonts w:asciiTheme="minorHAnsi" w:hAnsiTheme="minorHAnsi" w:cstheme="minorHAnsi"/>
          <w:b/>
          <w:bCs/>
          <w:sz w:val="22"/>
          <w:szCs w:val="22"/>
        </w:rPr>
      </w:pPr>
    </w:p>
    <w:p w14:paraId="4B2D8450" w14:textId="280E373D" w:rsidR="00EE0F41" w:rsidRDefault="00EE0F41" w:rsidP="00FE215B">
      <w:pPr>
        <w:pStyle w:val="Corpodeltesto31"/>
        <w:rPr>
          <w:rFonts w:asciiTheme="minorHAnsi" w:hAnsiTheme="minorHAnsi" w:cstheme="minorHAnsi"/>
          <w:b/>
          <w:bCs/>
          <w:sz w:val="22"/>
          <w:szCs w:val="22"/>
        </w:rPr>
      </w:pPr>
    </w:p>
    <w:p w14:paraId="4469DDCD" w14:textId="1B529AF8" w:rsidR="00775A9F" w:rsidRDefault="00775A9F" w:rsidP="00FE215B">
      <w:pPr>
        <w:pStyle w:val="Corpodeltesto31"/>
        <w:rPr>
          <w:rFonts w:asciiTheme="minorHAnsi" w:hAnsiTheme="minorHAnsi" w:cstheme="minorHAnsi"/>
          <w:b/>
          <w:bCs/>
          <w:sz w:val="22"/>
          <w:szCs w:val="22"/>
        </w:rPr>
      </w:pPr>
    </w:p>
    <w:p w14:paraId="4B0FE12D" w14:textId="4A0CC116" w:rsidR="00775A9F" w:rsidRDefault="00775A9F" w:rsidP="00FE215B">
      <w:pPr>
        <w:pStyle w:val="Corpodeltesto31"/>
        <w:rPr>
          <w:rFonts w:asciiTheme="minorHAnsi" w:hAnsiTheme="minorHAnsi" w:cstheme="minorHAnsi"/>
          <w:b/>
          <w:bCs/>
          <w:sz w:val="22"/>
          <w:szCs w:val="22"/>
        </w:rPr>
      </w:pPr>
    </w:p>
    <w:p w14:paraId="665844C7" w14:textId="316C1709" w:rsidR="00775A9F" w:rsidRDefault="00775A9F" w:rsidP="00FE215B">
      <w:pPr>
        <w:pStyle w:val="Corpodeltesto31"/>
        <w:rPr>
          <w:rFonts w:asciiTheme="minorHAnsi" w:hAnsiTheme="minorHAnsi" w:cstheme="minorHAnsi"/>
          <w:b/>
          <w:bCs/>
          <w:sz w:val="22"/>
          <w:szCs w:val="22"/>
        </w:rPr>
      </w:pPr>
    </w:p>
    <w:p w14:paraId="1ABC7130" w14:textId="22E4F3E2" w:rsidR="00775A9F" w:rsidRDefault="00775A9F" w:rsidP="00FE215B">
      <w:pPr>
        <w:pStyle w:val="Corpodeltesto31"/>
        <w:rPr>
          <w:rFonts w:asciiTheme="minorHAnsi" w:hAnsiTheme="minorHAnsi" w:cstheme="minorHAnsi"/>
          <w:b/>
          <w:bCs/>
          <w:sz w:val="22"/>
          <w:szCs w:val="22"/>
        </w:rPr>
      </w:pPr>
    </w:p>
    <w:p w14:paraId="446CDB20" w14:textId="179FBD63" w:rsidR="00775A9F" w:rsidRDefault="00775A9F" w:rsidP="00FE215B">
      <w:pPr>
        <w:pStyle w:val="Corpodeltesto31"/>
        <w:rPr>
          <w:rFonts w:asciiTheme="minorHAnsi" w:hAnsiTheme="minorHAnsi" w:cstheme="minorHAnsi"/>
          <w:b/>
          <w:bCs/>
          <w:sz w:val="22"/>
          <w:szCs w:val="22"/>
        </w:rPr>
      </w:pPr>
    </w:p>
    <w:p w14:paraId="66314612" w14:textId="03C894F0" w:rsidR="00775A9F" w:rsidRDefault="00775A9F" w:rsidP="00FE215B">
      <w:pPr>
        <w:pStyle w:val="Corpodeltesto31"/>
        <w:rPr>
          <w:rFonts w:asciiTheme="minorHAnsi" w:hAnsiTheme="minorHAnsi" w:cstheme="minorHAnsi"/>
          <w:b/>
          <w:bCs/>
          <w:sz w:val="22"/>
          <w:szCs w:val="22"/>
        </w:rPr>
      </w:pPr>
    </w:p>
    <w:p w14:paraId="41065EA1" w14:textId="0E152988" w:rsidR="00775A9F" w:rsidRDefault="00775A9F" w:rsidP="00FE215B">
      <w:pPr>
        <w:pStyle w:val="Corpodeltesto31"/>
        <w:rPr>
          <w:rFonts w:asciiTheme="minorHAnsi" w:hAnsiTheme="minorHAnsi" w:cstheme="minorHAnsi"/>
          <w:b/>
          <w:bCs/>
          <w:sz w:val="22"/>
          <w:szCs w:val="22"/>
        </w:rPr>
      </w:pPr>
    </w:p>
    <w:p w14:paraId="5CE70485" w14:textId="7B8329CE" w:rsidR="00775A9F" w:rsidRDefault="00775A9F" w:rsidP="00FE215B">
      <w:pPr>
        <w:pStyle w:val="Corpodeltesto31"/>
        <w:rPr>
          <w:rFonts w:asciiTheme="minorHAnsi" w:hAnsiTheme="minorHAnsi" w:cstheme="minorHAnsi"/>
          <w:b/>
          <w:bCs/>
          <w:sz w:val="22"/>
          <w:szCs w:val="22"/>
        </w:rPr>
      </w:pPr>
    </w:p>
    <w:p w14:paraId="71E7B49A" w14:textId="73FA9FC9" w:rsidR="00775A9F" w:rsidRDefault="00775A9F" w:rsidP="00FE215B">
      <w:pPr>
        <w:pStyle w:val="Corpodeltesto31"/>
        <w:rPr>
          <w:rFonts w:asciiTheme="minorHAnsi" w:hAnsiTheme="minorHAnsi" w:cstheme="minorHAnsi"/>
          <w:b/>
          <w:bCs/>
          <w:sz w:val="22"/>
          <w:szCs w:val="22"/>
        </w:rPr>
      </w:pPr>
    </w:p>
    <w:p w14:paraId="70D0CCF1" w14:textId="21997EE4" w:rsidR="00775A9F" w:rsidRDefault="00775A9F" w:rsidP="00FE215B">
      <w:pPr>
        <w:pStyle w:val="Corpodeltesto31"/>
        <w:rPr>
          <w:rFonts w:asciiTheme="minorHAnsi" w:hAnsiTheme="minorHAnsi" w:cstheme="minorHAnsi"/>
          <w:b/>
          <w:bCs/>
          <w:sz w:val="22"/>
          <w:szCs w:val="22"/>
        </w:rPr>
      </w:pPr>
    </w:p>
    <w:p w14:paraId="18A5BB89" w14:textId="4C797FFB" w:rsidR="00775A9F" w:rsidRDefault="00775A9F" w:rsidP="00FE215B">
      <w:pPr>
        <w:pStyle w:val="Corpodeltesto31"/>
        <w:rPr>
          <w:rFonts w:asciiTheme="minorHAnsi" w:hAnsiTheme="minorHAnsi" w:cstheme="minorHAnsi"/>
          <w:b/>
          <w:bCs/>
          <w:sz w:val="22"/>
          <w:szCs w:val="22"/>
        </w:rPr>
      </w:pPr>
    </w:p>
    <w:p w14:paraId="6C2FA0C4" w14:textId="0736200C" w:rsidR="00775A9F" w:rsidRDefault="00775A9F" w:rsidP="00FE215B">
      <w:pPr>
        <w:pStyle w:val="Corpodeltesto31"/>
        <w:rPr>
          <w:rFonts w:asciiTheme="minorHAnsi" w:hAnsiTheme="minorHAnsi" w:cstheme="minorHAnsi"/>
          <w:b/>
          <w:bCs/>
          <w:sz w:val="22"/>
          <w:szCs w:val="22"/>
        </w:rPr>
      </w:pPr>
    </w:p>
    <w:p w14:paraId="42780EAD" w14:textId="4D834C59" w:rsidR="00775A9F" w:rsidRDefault="00775A9F" w:rsidP="00FE215B">
      <w:pPr>
        <w:pStyle w:val="Corpodeltesto31"/>
        <w:rPr>
          <w:rFonts w:asciiTheme="minorHAnsi" w:hAnsiTheme="minorHAnsi" w:cstheme="minorHAnsi"/>
          <w:b/>
          <w:bCs/>
          <w:sz w:val="22"/>
          <w:szCs w:val="22"/>
        </w:rPr>
      </w:pPr>
    </w:p>
    <w:p w14:paraId="4114BEFC" w14:textId="6EE474C5" w:rsidR="00775A9F" w:rsidRDefault="00775A9F" w:rsidP="00FE215B">
      <w:pPr>
        <w:pStyle w:val="Corpodeltesto31"/>
        <w:rPr>
          <w:rFonts w:asciiTheme="minorHAnsi" w:hAnsiTheme="minorHAnsi" w:cstheme="minorHAnsi"/>
          <w:b/>
          <w:bCs/>
          <w:sz w:val="22"/>
          <w:szCs w:val="22"/>
        </w:rPr>
      </w:pPr>
    </w:p>
    <w:p w14:paraId="0B713610" w14:textId="6AD7249A" w:rsidR="00775A9F" w:rsidRDefault="00775A9F" w:rsidP="00775A9F">
      <w:pPr>
        <w:pStyle w:val="Corpodeltesto31"/>
        <w:rPr>
          <w:rFonts w:asciiTheme="minorHAnsi" w:hAnsiTheme="minorHAnsi" w:cstheme="minorHAnsi"/>
          <w:b/>
          <w:bCs/>
          <w:sz w:val="22"/>
          <w:szCs w:val="22"/>
        </w:rPr>
      </w:pPr>
    </w:p>
    <w:p w14:paraId="1133B664" w14:textId="1D30AB98" w:rsidR="00775A9F" w:rsidRDefault="00775A9F" w:rsidP="00775A9F">
      <w:pPr>
        <w:pStyle w:val="Corpodeltesto31"/>
        <w:rPr>
          <w:rFonts w:asciiTheme="minorHAnsi" w:hAnsiTheme="minorHAnsi" w:cstheme="minorHAnsi"/>
          <w:b/>
          <w:bCs/>
          <w:sz w:val="22"/>
          <w:szCs w:val="22"/>
        </w:rPr>
      </w:pPr>
      <w:r w:rsidRPr="00B509D3">
        <w:rPr>
          <w:noProof/>
          <w:lang w:eastAsia="it-IT"/>
        </w:rPr>
        <w:lastRenderedPageBreak/>
        <w:drawing>
          <wp:inline distT="0" distB="0" distL="0" distR="0" wp14:anchorId="5FF456B6" wp14:editId="72FE58A4">
            <wp:extent cx="6622415" cy="1552575"/>
            <wp:effectExtent l="0" t="0" r="6985" b="9525"/>
            <wp:docPr id="2" name="Immagine 2" descr="G:\SANT_ANGELO as 2018-19\nuova intestaz sc con lo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NT_ANGELO as 2018-19\nuova intestaz sc con logh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2415" cy="1552575"/>
                    </a:xfrm>
                    <a:prstGeom prst="rect">
                      <a:avLst/>
                    </a:prstGeom>
                    <a:noFill/>
                    <a:ln>
                      <a:noFill/>
                    </a:ln>
                  </pic:spPr>
                </pic:pic>
              </a:graphicData>
            </a:graphic>
          </wp:inline>
        </w:drawing>
      </w:r>
    </w:p>
    <w:p w14:paraId="07E8E51C" w14:textId="77777777" w:rsidR="00775A9F" w:rsidRDefault="00775A9F" w:rsidP="00775A9F">
      <w:pPr>
        <w:pStyle w:val="Corpodeltesto31"/>
        <w:rPr>
          <w:rFonts w:asciiTheme="minorHAnsi" w:hAnsiTheme="minorHAnsi" w:cstheme="minorHAnsi"/>
          <w:b/>
          <w:bCs/>
          <w:sz w:val="22"/>
          <w:szCs w:val="22"/>
        </w:rPr>
      </w:pPr>
    </w:p>
    <w:tbl>
      <w:tblPr>
        <w:tblStyle w:val="Grigliatabella3"/>
        <w:tblpPr w:leftFromText="141" w:rightFromText="141" w:vertAnchor="page" w:horzAnchor="margin" w:tblpY="3568"/>
        <w:tblW w:w="10666" w:type="dxa"/>
        <w:tblLook w:val="04A0" w:firstRow="1" w:lastRow="0" w:firstColumn="1" w:lastColumn="0" w:noHBand="0" w:noVBand="1"/>
      </w:tblPr>
      <w:tblGrid>
        <w:gridCol w:w="3316"/>
        <w:gridCol w:w="4441"/>
        <w:gridCol w:w="2909"/>
      </w:tblGrid>
      <w:tr w:rsidR="00775A9F" w:rsidRPr="001B7E44" w14:paraId="2DC2CD19" w14:textId="77777777" w:rsidTr="008B06D5">
        <w:trPr>
          <w:trHeight w:val="2511"/>
        </w:trPr>
        <w:tc>
          <w:tcPr>
            <w:tcW w:w="10666" w:type="dxa"/>
            <w:gridSpan w:val="3"/>
          </w:tcPr>
          <w:p w14:paraId="0CAA214A" w14:textId="190A256E" w:rsidR="00775A9F" w:rsidRPr="001B7E44" w:rsidRDefault="00775A9F" w:rsidP="008B06D5">
            <w:pPr>
              <w:suppressAutoHyphens/>
              <w:spacing w:after="0" w:line="240" w:lineRule="auto"/>
              <w:jc w:val="center"/>
              <w:rPr>
                <w:rFonts w:eastAsia="Times New Roman" w:cstheme="minorHAnsi"/>
                <w:b/>
                <w:bCs/>
                <w:sz w:val="28"/>
                <w:szCs w:val="28"/>
                <w:lang w:eastAsia="ar-SA"/>
              </w:rPr>
            </w:pPr>
            <w:r w:rsidRPr="001B7E44">
              <w:rPr>
                <w:rFonts w:eastAsia="Times New Roman" w:cstheme="minorHAnsi"/>
                <w:b/>
                <w:bCs/>
                <w:sz w:val="28"/>
                <w:szCs w:val="28"/>
                <w:lang w:eastAsia="ar-SA"/>
              </w:rPr>
              <w:t xml:space="preserve">Anno Scolastico </w:t>
            </w:r>
            <w:r>
              <w:rPr>
                <w:rFonts w:eastAsia="Times New Roman" w:cstheme="minorHAnsi"/>
                <w:b/>
                <w:bCs/>
                <w:sz w:val="28"/>
                <w:szCs w:val="28"/>
                <w:lang w:eastAsia="ar-SA"/>
              </w:rPr>
              <w:t>………..</w:t>
            </w:r>
          </w:p>
          <w:p w14:paraId="75CBDD9C" w14:textId="77777777" w:rsidR="00775A9F" w:rsidRPr="001B7E44" w:rsidRDefault="00775A9F" w:rsidP="008B06D5">
            <w:pPr>
              <w:suppressAutoHyphens/>
              <w:spacing w:after="0" w:line="240" w:lineRule="auto"/>
              <w:jc w:val="center"/>
              <w:rPr>
                <w:rFonts w:eastAsia="Times New Roman" w:cstheme="minorHAnsi"/>
                <w:b/>
                <w:bCs/>
                <w:sz w:val="28"/>
                <w:szCs w:val="28"/>
                <w:lang w:eastAsia="ar-SA"/>
              </w:rPr>
            </w:pPr>
          </w:p>
          <w:p w14:paraId="29019FB0" w14:textId="77777777" w:rsidR="00775A9F" w:rsidRPr="001B7E44" w:rsidRDefault="00775A9F" w:rsidP="008B06D5">
            <w:pPr>
              <w:suppressAutoHyphens/>
              <w:spacing w:after="0" w:line="240" w:lineRule="auto"/>
              <w:jc w:val="center"/>
              <w:rPr>
                <w:rFonts w:eastAsia="Times New Roman" w:cstheme="minorHAnsi"/>
                <w:b/>
                <w:bCs/>
                <w:sz w:val="28"/>
                <w:szCs w:val="28"/>
                <w:lang w:eastAsia="ar-SA"/>
              </w:rPr>
            </w:pPr>
            <w:r w:rsidRPr="001B7E44">
              <w:rPr>
                <w:rFonts w:eastAsia="Times New Roman" w:cstheme="minorHAnsi"/>
                <w:noProof/>
                <w:sz w:val="28"/>
                <w:szCs w:val="28"/>
                <w:lang w:eastAsia="it-IT"/>
              </w:rPr>
              <mc:AlternateContent>
                <mc:Choice Requires="wps">
                  <w:drawing>
                    <wp:anchor distT="0" distB="0" distL="0" distR="89535" simplePos="0" relativeHeight="251659264" behindDoc="0" locked="0" layoutInCell="1" allowOverlap="1" wp14:anchorId="51BA116B" wp14:editId="6A3B0704">
                      <wp:simplePos x="0" y="0"/>
                      <wp:positionH relativeFrom="margin">
                        <wp:posOffset>6743700</wp:posOffset>
                      </wp:positionH>
                      <wp:positionV relativeFrom="paragraph">
                        <wp:posOffset>743585</wp:posOffset>
                      </wp:positionV>
                      <wp:extent cx="45085" cy="180975"/>
                      <wp:effectExtent l="0" t="635" r="2540" b="889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B245A" w14:textId="77777777" w:rsidR="00775A9F" w:rsidRDefault="00775A9F" w:rsidP="00775A9F"/>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tblGrid>
                                  <w:tr w:rsidR="00775A9F" w14:paraId="6A9CBF57" w14:textId="77777777" w:rsidTr="002E0F4E">
                                    <w:trPr>
                                      <w:trHeight w:val="572"/>
                                    </w:trPr>
                                    <w:tc>
                                      <w:tcPr>
                                        <w:tcW w:w="10072" w:type="dxa"/>
                                        <w:shd w:val="clear" w:color="auto" w:fill="auto"/>
                                      </w:tcPr>
                                      <w:p w14:paraId="492E3197" w14:textId="77777777" w:rsidR="00775A9F" w:rsidRDefault="00775A9F" w:rsidP="002E0F4E">
                                        <w:pPr>
                                          <w:jc w:val="center"/>
                                          <w:rPr>
                                            <w:b/>
                                            <w:sz w:val="28"/>
                                            <w:szCs w:val="28"/>
                                          </w:rPr>
                                        </w:pPr>
                                        <w:r w:rsidRPr="005F38CE">
                                          <w:rPr>
                                            <w:b/>
                                            <w:sz w:val="28"/>
                                            <w:szCs w:val="28"/>
                                          </w:rPr>
                                          <w:t>UNITA’ DI APPRENDIMENTO MULTIDISCIPLINARE</w:t>
                                        </w:r>
                                      </w:p>
                                      <w:p w14:paraId="0C313DBC" w14:textId="77777777" w:rsidR="00775A9F" w:rsidRDefault="00775A9F" w:rsidP="002E0F4E">
                                        <w:pPr>
                                          <w:jc w:val="center"/>
                                          <w:rPr>
                                            <w:b/>
                                            <w:sz w:val="28"/>
                                            <w:szCs w:val="28"/>
                                          </w:rPr>
                                        </w:pPr>
                                      </w:p>
                                      <w:p w14:paraId="581A118A" w14:textId="77777777" w:rsidR="00775A9F" w:rsidRDefault="00775A9F" w:rsidP="002E0F4E">
                                        <w:pPr>
                                          <w:jc w:val="center"/>
                                          <w:rPr>
                                            <w:b/>
                                            <w:sz w:val="28"/>
                                            <w:szCs w:val="28"/>
                                          </w:rPr>
                                        </w:pPr>
                                      </w:p>
                                      <w:p w14:paraId="7B1FB678" w14:textId="77777777" w:rsidR="00775A9F" w:rsidRPr="005F38CE" w:rsidRDefault="00775A9F" w:rsidP="002E0F4E">
                                        <w:pPr>
                                          <w:jc w:val="center"/>
                                          <w:rPr>
                                            <w:b/>
                                            <w:sz w:val="28"/>
                                            <w:szCs w:val="28"/>
                                          </w:rPr>
                                        </w:pPr>
                                      </w:p>
                                      <w:p w14:paraId="0AA8038C" w14:textId="77777777" w:rsidR="00775A9F" w:rsidRPr="005F38CE" w:rsidRDefault="00775A9F" w:rsidP="002E0F4E">
                                        <w:pPr>
                                          <w:jc w:val="center"/>
                                          <w:rPr>
                                            <w:b/>
                                            <w:sz w:val="28"/>
                                            <w:szCs w:val="28"/>
                                          </w:rPr>
                                        </w:pPr>
                                      </w:p>
                                    </w:tc>
                                  </w:tr>
                                </w:tbl>
                                <w:p w14:paraId="1A655043" w14:textId="77777777" w:rsidR="00775A9F" w:rsidRDefault="00775A9F" w:rsidP="00775A9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A116B" id="_x0000_t202" coordsize="21600,21600" o:spt="202" path="m,l,21600r21600,l21600,xe">
                      <v:stroke joinstyle="miter"/>
                      <v:path gradientshapeok="t" o:connecttype="rect"/>
                    </v:shapetype>
                    <v:shape id="Casella di testo 1" o:spid="_x0000_s1026" type="#_x0000_t202" style="position:absolute;left:0;text-align:left;margin-left:531pt;margin-top:58.55pt;width:3.55pt;height:14.25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" stroked="f">
                      <v:fill opacity="0"/>
                      <v:textbox inset="0,0,0,0">
                        <w:txbxContent>
                          <w:p w14:paraId="027B245A" w14:textId="77777777" w:rsidR="00775A9F" w:rsidRDefault="00775A9F" w:rsidP="00775A9F"/>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tblGrid>
                            <w:tr w:rsidR="00775A9F" w14:paraId="6A9CBF57" w14:textId="77777777" w:rsidTr="002E0F4E">
                              <w:trPr>
                                <w:trHeight w:val="572"/>
                              </w:trPr>
                              <w:tc>
                                <w:tcPr>
                                  <w:tcW w:w="10072" w:type="dxa"/>
                                  <w:shd w:val="clear" w:color="auto" w:fill="auto"/>
                                </w:tcPr>
                                <w:p w14:paraId="492E3197" w14:textId="77777777" w:rsidR="00775A9F" w:rsidRDefault="00775A9F" w:rsidP="002E0F4E">
                                  <w:pPr>
                                    <w:jc w:val="center"/>
                                    <w:rPr>
                                      <w:b/>
                                      <w:sz w:val="28"/>
                                      <w:szCs w:val="28"/>
                                    </w:rPr>
                                  </w:pPr>
                                  <w:r w:rsidRPr="005F38CE">
                                    <w:rPr>
                                      <w:b/>
                                      <w:sz w:val="28"/>
                                      <w:szCs w:val="28"/>
                                    </w:rPr>
                                    <w:t>UNITA’ DI APPRENDIMENTO MULTIDISCIPLINARE</w:t>
                                  </w:r>
                                </w:p>
                                <w:p w14:paraId="0C313DBC" w14:textId="77777777" w:rsidR="00775A9F" w:rsidRDefault="00775A9F" w:rsidP="002E0F4E">
                                  <w:pPr>
                                    <w:jc w:val="center"/>
                                    <w:rPr>
                                      <w:b/>
                                      <w:sz w:val="28"/>
                                      <w:szCs w:val="28"/>
                                    </w:rPr>
                                  </w:pPr>
                                </w:p>
                                <w:p w14:paraId="581A118A" w14:textId="77777777" w:rsidR="00775A9F" w:rsidRDefault="00775A9F" w:rsidP="002E0F4E">
                                  <w:pPr>
                                    <w:jc w:val="center"/>
                                    <w:rPr>
                                      <w:b/>
                                      <w:sz w:val="28"/>
                                      <w:szCs w:val="28"/>
                                    </w:rPr>
                                  </w:pPr>
                                </w:p>
                                <w:p w14:paraId="7B1FB678" w14:textId="77777777" w:rsidR="00775A9F" w:rsidRPr="005F38CE" w:rsidRDefault="00775A9F" w:rsidP="002E0F4E">
                                  <w:pPr>
                                    <w:jc w:val="center"/>
                                    <w:rPr>
                                      <w:b/>
                                      <w:sz w:val="28"/>
                                      <w:szCs w:val="28"/>
                                    </w:rPr>
                                  </w:pPr>
                                </w:p>
                                <w:p w14:paraId="0AA8038C" w14:textId="77777777" w:rsidR="00775A9F" w:rsidRPr="005F38CE" w:rsidRDefault="00775A9F" w:rsidP="002E0F4E">
                                  <w:pPr>
                                    <w:jc w:val="center"/>
                                    <w:rPr>
                                      <w:b/>
                                      <w:sz w:val="28"/>
                                      <w:szCs w:val="28"/>
                                    </w:rPr>
                                  </w:pPr>
                                </w:p>
                              </w:tc>
                            </w:tr>
                          </w:tbl>
                          <w:p w14:paraId="1A655043" w14:textId="77777777" w:rsidR="00775A9F" w:rsidRDefault="00775A9F" w:rsidP="00775A9F">
                            <w:r>
                              <w:t xml:space="preserve"> </w:t>
                            </w:r>
                          </w:p>
                        </w:txbxContent>
                      </v:textbox>
                      <w10:wrap type="square" anchorx="margin"/>
                    </v:shape>
                  </w:pict>
                </mc:Fallback>
              </mc:AlternateContent>
            </w:r>
            <w:r w:rsidRPr="001B7E44">
              <w:rPr>
                <w:rFonts w:eastAsia="Times New Roman" w:cstheme="minorHAnsi"/>
                <w:b/>
                <w:bCs/>
                <w:sz w:val="28"/>
                <w:szCs w:val="28"/>
                <w:lang w:eastAsia="ar-SA"/>
              </w:rPr>
              <w:sym w:font="Wingdings" w:char="F06F"/>
            </w:r>
            <w:r w:rsidRPr="001B7E44">
              <w:rPr>
                <w:rFonts w:eastAsia="Times New Roman" w:cstheme="minorHAnsi"/>
                <w:b/>
                <w:bCs/>
                <w:sz w:val="28"/>
                <w:szCs w:val="28"/>
                <w:lang w:eastAsia="ar-SA"/>
              </w:rPr>
              <w:t xml:space="preserve"> Scuola Primaria              </w:t>
            </w:r>
            <w:r w:rsidRPr="001B7E44">
              <w:rPr>
                <w:rFonts w:eastAsia="Times New Roman" w:cstheme="minorHAnsi"/>
                <w:b/>
                <w:bCs/>
                <w:sz w:val="28"/>
                <w:szCs w:val="28"/>
                <w:lang w:eastAsia="ar-SA"/>
              </w:rPr>
              <w:sym w:font="Wingdings" w:char="F078"/>
            </w:r>
            <w:r w:rsidRPr="001B7E44">
              <w:rPr>
                <w:rFonts w:eastAsia="Times New Roman" w:cstheme="minorHAnsi"/>
                <w:b/>
                <w:bCs/>
                <w:sz w:val="28"/>
                <w:szCs w:val="28"/>
                <w:lang w:eastAsia="ar-SA"/>
              </w:rPr>
              <w:t xml:space="preserve"> Scuola Secondaria</w:t>
            </w:r>
          </w:p>
          <w:p w14:paraId="3E57D9B6" w14:textId="77777777" w:rsidR="00775A9F" w:rsidRPr="001B7E44" w:rsidRDefault="00775A9F" w:rsidP="008B06D5">
            <w:pPr>
              <w:suppressAutoHyphens/>
              <w:spacing w:after="0" w:line="240" w:lineRule="auto"/>
              <w:rPr>
                <w:rFonts w:eastAsia="Times New Roman" w:cstheme="minorHAnsi"/>
                <w:b/>
                <w:bCs/>
                <w:sz w:val="28"/>
                <w:szCs w:val="28"/>
                <w:lang w:eastAsia="ar-SA"/>
              </w:rPr>
            </w:pPr>
          </w:p>
          <w:p w14:paraId="4B47EC7D" w14:textId="77777777" w:rsidR="00775A9F" w:rsidRPr="001B7E44" w:rsidRDefault="00775A9F" w:rsidP="008B06D5">
            <w:pPr>
              <w:suppressAutoHyphens/>
              <w:spacing w:after="0" w:line="240" w:lineRule="auto"/>
              <w:jc w:val="center"/>
              <w:rPr>
                <w:rFonts w:eastAsia="Times New Roman" w:cstheme="minorHAnsi"/>
                <w:b/>
                <w:bCs/>
                <w:sz w:val="28"/>
                <w:szCs w:val="28"/>
                <w:lang w:eastAsia="ar-SA"/>
              </w:rPr>
            </w:pPr>
            <w:r w:rsidRPr="001B7E44">
              <w:rPr>
                <w:rFonts w:eastAsia="Times New Roman" w:cstheme="minorHAnsi"/>
                <w:b/>
                <w:bCs/>
                <w:sz w:val="28"/>
                <w:szCs w:val="28"/>
                <w:lang w:eastAsia="ar-SA"/>
              </w:rPr>
              <w:t xml:space="preserve">Plesso di: </w:t>
            </w:r>
            <w:r>
              <w:rPr>
                <w:rFonts w:eastAsia="Times New Roman" w:cstheme="minorHAnsi"/>
                <w:b/>
                <w:bCs/>
                <w:sz w:val="28"/>
                <w:szCs w:val="28"/>
                <w:lang w:eastAsia="ar-SA"/>
              </w:rPr>
              <w:t>……</w:t>
            </w:r>
          </w:p>
          <w:p w14:paraId="21485B4B" w14:textId="77777777" w:rsidR="00775A9F" w:rsidRPr="001B7E44" w:rsidRDefault="00775A9F" w:rsidP="008B06D5">
            <w:pPr>
              <w:suppressAutoHyphens/>
              <w:spacing w:after="0" w:line="240" w:lineRule="auto"/>
              <w:jc w:val="center"/>
              <w:rPr>
                <w:rFonts w:eastAsia="Times New Roman" w:cstheme="minorHAnsi"/>
                <w:b/>
                <w:bCs/>
                <w:sz w:val="28"/>
                <w:szCs w:val="28"/>
                <w:lang w:eastAsia="ar-SA"/>
              </w:rPr>
            </w:pPr>
          </w:p>
          <w:p w14:paraId="6FE30497" w14:textId="6CFEA0DD" w:rsidR="00775A9F" w:rsidRPr="001B7E44" w:rsidRDefault="00775A9F" w:rsidP="008B06D5">
            <w:pPr>
              <w:suppressAutoHyphens/>
              <w:spacing w:after="0" w:line="240" w:lineRule="auto"/>
              <w:ind w:left="284"/>
              <w:jc w:val="both"/>
              <w:rPr>
                <w:rFonts w:eastAsia="Times New Roman" w:cstheme="minorHAnsi"/>
                <w:bCs/>
                <w:sz w:val="24"/>
                <w:szCs w:val="24"/>
                <w:lang w:eastAsia="ar-SA"/>
              </w:rPr>
            </w:pPr>
            <w:r>
              <w:rPr>
                <w:rFonts w:eastAsia="Times New Roman" w:cstheme="minorHAnsi"/>
                <w:b/>
                <w:bCs/>
                <w:sz w:val="24"/>
                <w:szCs w:val="24"/>
                <w:lang w:eastAsia="ar-SA"/>
              </w:rPr>
              <w:t>Classe: I</w:t>
            </w:r>
            <w:r w:rsidR="003C62D6">
              <w:rPr>
                <w:rFonts w:eastAsia="Times New Roman" w:cstheme="minorHAnsi"/>
                <w:b/>
                <w:bCs/>
                <w:sz w:val="24"/>
                <w:szCs w:val="24"/>
                <w:lang w:eastAsia="ar-SA"/>
              </w:rPr>
              <w:t xml:space="preserve"> </w:t>
            </w:r>
            <w:r>
              <w:rPr>
                <w:rFonts w:eastAsia="Times New Roman" w:cstheme="minorHAnsi"/>
                <w:b/>
                <w:bCs/>
                <w:sz w:val="24"/>
                <w:szCs w:val="24"/>
                <w:lang w:eastAsia="ar-SA"/>
              </w:rPr>
              <w:t>….</w:t>
            </w:r>
            <w:r w:rsidRPr="001B7E44">
              <w:rPr>
                <w:rFonts w:eastAsia="Times New Roman" w:cstheme="minorHAnsi"/>
                <w:b/>
                <w:bCs/>
                <w:sz w:val="24"/>
                <w:szCs w:val="24"/>
                <w:lang w:eastAsia="ar-SA"/>
              </w:rPr>
              <w:t xml:space="preserve">                                                               Docenti Coinvolti: tutti i docenti della classe </w:t>
            </w:r>
          </w:p>
          <w:p w14:paraId="73340578" w14:textId="77777777" w:rsidR="00775A9F" w:rsidRPr="001B7E44" w:rsidRDefault="00775A9F" w:rsidP="008B06D5">
            <w:pPr>
              <w:suppressAutoHyphens/>
              <w:spacing w:after="0" w:line="240" w:lineRule="auto"/>
              <w:ind w:left="284"/>
              <w:jc w:val="center"/>
              <w:rPr>
                <w:rFonts w:ascii="Garamond" w:eastAsia="Times New Roman" w:hAnsi="Garamond" w:cs="Garamond"/>
                <w:b/>
                <w:bCs/>
                <w:sz w:val="24"/>
                <w:szCs w:val="24"/>
                <w:lang w:eastAsia="ar-SA"/>
              </w:rPr>
            </w:pPr>
          </w:p>
        </w:tc>
      </w:tr>
      <w:tr w:rsidR="00775A9F" w:rsidRPr="001B7E44" w14:paraId="42964649" w14:textId="77777777" w:rsidTr="008B06D5">
        <w:trPr>
          <w:trHeight w:val="505"/>
        </w:trPr>
        <w:tc>
          <w:tcPr>
            <w:tcW w:w="10666" w:type="dxa"/>
            <w:gridSpan w:val="3"/>
          </w:tcPr>
          <w:p w14:paraId="2542FF57" w14:textId="77777777" w:rsidR="00775A9F" w:rsidRPr="001B7E44" w:rsidRDefault="00775A9F" w:rsidP="008B06D5">
            <w:pPr>
              <w:suppressAutoHyphens/>
              <w:spacing w:after="0" w:line="240" w:lineRule="auto"/>
              <w:jc w:val="center"/>
              <w:rPr>
                <w:rFonts w:eastAsia="Times New Roman" w:cstheme="minorHAnsi"/>
                <w:b/>
                <w:bCs/>
                <w:lang w:eastAsia="ar-SA"/>
              </w:rPr>
            </w:pPr>
            <w:r w:rsidRPr="001B7E44">
              <w:rPr>
                <w:rFonts w:eastAsia="Times New Roman" w:cstheme="minorHAnsi"/>
                <w:b/>
                <w:bCs/>
                <w:lang w:eastAsia="ar-SA"/>
              </w:rPr>
              <w:t>SCHEMA DI ARTICOLAZIONE DELL’UNITA’ DI APPRENDIMENTO MULTIDISCIPLIANARE/PLURIDISCIPLINARE</w:t>
            </w:r>
          </w:p>
          <w:p w14:paraId="164A7C7B" w14:textId="77777777" w:rsidR="00775A9F" w:rsidRPr="001B7E44" w:rsidRDefault="00775A9F" w:rsidP="008B06D5">
            <w:pPr>
              <w:suppressAutoHyphens/>
              <w:spacing w:after="0" w:line="240" w:lineRule="auto"/>
              <w:jc w:val="center"/>
              <w:rPr>
                <w:rFonts w:eastAsia="Times New Roman" w:cstheme="minorHAnsi"/>
                <w:bCs/>
                <w:i/>
                <w:lang w:eastAsia="ar-SA"/>
              </w:rPr>
            </w:pPr>
            <w:r w:rsidRPr="001B7E44">
              <w:rPr>
                <w:rFonts w:eastAsia="Times New Roman" w:cstheme="minorHAnsi"/>
                <w:bCs/>
                <w:i/>
                <w:lang w:eastAsia="ar-SA"/>
              </w:rPr>
              <w:t>(Inserire in forma sintetica i contenuti di base di ciascuna disciplina)</w:t>
            </w:r>
          </w:p>
        </w:tc>
      </w:tr>
      <w:tr w:rsidR="00775A9F" w:rsidRPr="001B7E44" w14:paraId="436647AD" w14:textId="77777777" w:rsidTr="008B06D5">
        <w:trPr>
          <w:trHeight w:val="1653"/>
        </w:trPr>
        <w:tc>
          <w:tcPr>
            <w:tcW w:w="3316" w:type="dxa"/>
            <w:vAlign w:val="center"/>
          </w:tcPr>
          <w:p w14:paraId="1A1342ED" w14:textId="77777777" w:rsidR="00775A9F" w:rsidRPr="001B7E44" w:rsidRDefault="00775A9F" w:rsidP="008B06D5">
            <w:pPr>
              <w:spacing w:before="240" w:after="0"/>
              <w:jc w:val="center"/>
              <w:rPr>
                <w:rFonts w:cstheme="minorHAnsi"/>
                <w:b/>
                <w:bCs/>
                <w:position w:val="16"/>
                <w:u w:val="single"/>
              </w:rPr>
            </w:pPr>
            <w:r w:rsidRPr="001B7E44">
              <w:rPr>
                <w:rFonts w:cstheme="minorHAnsi"/>
                <w:b/>
                <w:bCs/>
                <w:position w:val="16"/>
                <w:u w:val="single"/>
              </w:rPr>
              <w:t>ARTE E IMMAGINE</w:t>
            </w:r>
          </w:p>
          <w:p w14:paraId="6FFB40DB" w14:textId="5BC72E9D" w:rsidR="00775A9F" w:rsidRPr="001B7E44" w:rsidRDefault="00775A9F" w:rsidP="008B06D5">
            <w:pPr>
              <w:spacing w:before="240" w:after="0"/>
              <w:jc w:val="center"/>
              <w:rPr>
                <w:rFonts w:cstheme="minorHAnsi"/>
              </w:rPr>
            </w:pPr>
          </w:p>
        </w:tc>
        <w:tc>
          <w:tcPr>
            <w:tcW w:w="4441" w:type="dxa"/>
            <w:vMerge w:val="restart"/>
            <w:vAlign w:val="center"/>
          </w:tcPr>
          <w:p w14:paraId="14F40BB2" w14:textId="77777777" w:rsidR="00775A9F" w:rsidRPr="001B7E44" w:rsidRDefault="00775A9F" w:rsidP="008B06D5">
            <w:pPr>
              <w:spacing w:before="240" w:after="0"/>
              <w:jc w:val="center"/>
              <w:rPr>
                <w:rFonts w:cstheme="minorHAnsi"/>
                <w:b/>
                <w:bCs/>
                <w:sz w:val="32"/>
                <w:szCs w:val="32"/>
              </w:rPr>
            </w:pPr>
          </w:p>
          <w:p w14:paraId="71716222" w14:textId="77777777" w:rsidR="00775A9F" w:rsidRPr="001B7E44" w:rsidRDefault="00775A9F" w:rsidP="008B06D5">
            <w:pPr>
              <w:spacing w:before="240" w:after="0"/>
              <w:jc w:val="center"/>
              <w:rPr>
                <w:rFonts w:cstheme="minorHAnsi"/>
                <w:b/>
                <w:bCs/>
                <w:sz w:val="32"/>
                <w:szCs w:val="32"/>
              </w:rPr>
            </w:pPr>
            <w:r w:rsidRPr="001B7E44">
              <w:rPr>
                <w:rFonts w:cstheme="minorHAnsi"/>
                <w:b/>
                <w:bCs/>
                <w:sz w:val="32"/>
                <w:szCs w:val="32"/>
              </w:rPr>
              <w:t>TITOLO</w:t>
            </w:r>
          </w:p>
          <w:p w14:paraId="05F25FEB" w14:textId="77777777" w:rsidR="00775A9F" w:rsidRPr="001B7E44" w:rsidRDefault="00775A9F" w:rsidP="008B06D5">
            <w:pPr>
              <w:spacing w:before="240" w:after="0"/>
              <w:rPr>
                <w:rFonts w:cstheme="minorHAnsi"/>
                <w:i/>
              </w:rPr>
            </w:pPr>
          </w:p>
          <w:p w14:paraId="3E567F28" w14:textId="77777777" w:rsidR="00775A9F" w:rsidRPr="001B7E44" w:rsidRDefault="00775A9F" w:rsidP="008B06D5">
            <w:pPr>
              <w:spacing w:before="240" w:after="0" w:line="240" w:lineRule="auto"/>
              <w:jc w:val="center"/>
              <w:rPr>
                <w:rFonts w:cstheme="minorHAnsi"/>
                <w:b/>
                <w:i/>
              </w:rPr>
            </w:pPr>
          </w:p>
        </w:tc>
        <w:tc>
          <w:tcPr>
            <w:tcW w:w="2908" w:type="dxa"/>
            <w:vAlign w:val="center"/>
          </w:tcPr>
          <w:p w14:paraId="1758F1A2" w14:textId="77777777" w:rsidR="00775A9F" w:rsidRPr="001B7E44" w:rsidRDefault="00775A9F" w:rsidP="008B06D5">
            <w:pPr>
              <w:spacing w:before="240" w:after="0"/>
              <w:jc w:val="center"/>
              <w:rPr>
                <w:rFonts w:cstheme="minorHAnsi"/>
                <w:b/>
                <w:bCs/>
                <w:u w:val="single"/>
              </w:rPr>
            </w:pPr>
            <w:r w:rsidRPr="001B7E44">
              <w:rPr>
                <w:rFonts w:cstheme="minorHAnsi"/>
                <w:b/>
                <w:bCs/>
                <w:u w:val="single"/>
              </w:rPr>
              <w:t>GEOGRAFIA</w:t>
            </w:r>
          </w:p>
          <w:p w14:paraId="4A3A8DFF" w14:textId="2D3FC815" w:rsidR="00775A9F" w:rsidRPr="001B7E44" w:rsidRDefault="00775A9F" w:rsidP="008B06D5">
            <w:pPr>
              <w:spacing w:before="240" w:after="0"/>
              <w:jc w:val="center"/>
              <w:rPr>
                <w:rFonts w:cstheme="minorHAnsi"/>
              </w:rPr>
            </w:pPr>
          </w:p>
        </w:tc>
      </w:tr>
      <w:tr w:rsidR="00775A9F" w:rsidRPr="001B7E44" w14:paraId="2F88A443" w14:textId="77777777" w:rsidTr="008B06D5">
        <w:trPr>
          <w:trHeight w:val="1367"/>
        </w:trPr>
        <w:tc>
          <w:tcPr>
            <w:tcW w:w="3316" w:type="dxa"/>
            <w:vAlign w:val="center"/>
          </w:tcPr>
          <w:p w14:paraId="45D8A219" w14:textId="77777777" w:rsidR="00775A9F" w:rsidRPr="001B7E44" w:rsidRDefault="00775A9F" w:rsidP="008B06D5">
            <w:pPr>
              <w:spacing w:after="0"/>
              <w:jc w:val="center"/>
              <w:rPr>
                <w:rFonts w:cstheme="minorHAnsi"/>
                <w:b/>
                <w:bCs/>
                <w:position w:val="20"/>
                <w:u w:val="single"/>
              </w:rPr>
            </w:pPr>
            <w:r w:rsidRPr="001B7E44">
              <w:rPr>
                <w:rFonts w:cstheme="minorHAnsi"/>
                <w:b/>
                <w:bCs/>
                <w:position w:val="20"/>
                <w:u w:val="single"/>
              </w:rPr>
              <w:t>STORIA</w:t>
            </w:r>
          </w:p>
          <w:p w14:paraId="22CF624A" w14:textId="7136FD1F" w:rsidR="00775A9F" w:rsidRPr="001B7E44" w:rsidRDefault="00775A9F" w:rsidP="008B06D5">
            <w:pPr>
              <w:spacing w:after="0"/>
              <w:jc w:val="center"/>
              <w:rPr>
                <w:rFonts w:cstheme="minorHAnsi"/>
                <w:b/>
                <w:bCs/>
                <w:position w:val="20"/>
                <w:u w:val="single"/>
              </w:rPr>
            </w:pPr>
          </w:p>
        </w:tc>
        <w:tc>
          <w:tcPr>
            <w:tcW w:w="4441" w:type="dxa"/>
            <w:vMerge/>
            <w:vAlign w:val="center"/>
          </w:tcPr>
          <w:p w14:paraId="08FA761F" w14:textId="77777777" w:rsidR="00775A9F" w:rsidRPr="001B7E44" w:rsidRDefault="00775A9F" w:rsidP="008B06D5">
            <w:pPr>
              <w:spacing w:before="240" w:after="0" w:line="240" w:lineRule="auto"/>
              <w:jc w:val="center"/>
              <w:rPr>
                <w:rFonts w:cstheme="minorHAnsi"/>
              </w:rPr>
            </w:pPr>
          </w:p>
        </w:tc>
        <w:tc>
          <w:tcPr>
            <w:tcW w:w="2908" w:type="dxa"/>
            <w:shd w:val="clear" w:color="auto" w:fill="D9D9D9" w:themeFill="background1" w:themeFillShade="D9"/>
            <w:vAlign w:val="center"/>
          </w:tcPr>
          <w:p w14:paraId="0B923072" w14:textId="77777777" w:rsidR="00775A9F" w:rsidRPr="006C2605" w:rsidRDefault="00775A9F" w:rsidP="008B06D5">
            <w:pPr>
              <w:spacing w:after="0"/>
              <w:jc w:val="center"/>
              <w:rPr>
                <w:rFonts w:cstheme="minorHAnsi"/>
                <w:b/>
                <w:u w:val="single"/>
              </w:rPr>
            </w:pPr>
            <w:r w:rsidRPr="006C2605">
              <w:rPr>
                <w:rFonts w:cstheme="minorHAnsi"/>
                <w:b/>
                <w:u w:val="single"/>
              </w:rPr>
              <w:t>ED. CIVICA</w:t>
            </w:r>
          </w:p>
          <w:p w14:paraId="02594D33" w14:textId="77777777" w:rsidR="00775A9F" w:rsidRPr="001B7E44" w:rsidRDefault="00775A9F" w:rsidP="008B06D5">
            <w:pPr>
              <w:spacing w:after="0"/>
              <w:jc w:val="center"/>
              <w:rPr>
                <w:rFonts w:cstheme="minorHAnsi"/>
                <w:u w:val="single"/>
              </w:rPr>
            </w:pPr>
          </w:p>
          <w:p w14:paraId="36F35174" w14:textId="7F066F2B" w:rsidR="00775A9F" w:rsidRPr="00E63C7D" w:rsidRDefault="00775A9F" w:rsidP="008B06D5">
            <w:pPr>
              <w:spacing w:after="0"/>
              <w:jc w:val="center"/>
              <w:rPr>
                <w:rFonts w:cstheme="minorHAnsi"/>
              </w:rPr>
            </w:pPr>
          </w:p>
        </w:tc>
      </w:tr>
      <w:tr w:rsidR="00775A9F" w:rsidRPr="001B7E44" w14:paraId="32DEAD6C" w14:textId="77777777" w:rsidTr="008B06D5">
        <w:trPr>
          <w:trHeight w:val="1313"/>
        </w:trPr>
        <w:tc>
          <w:tcPr>
            <w:tcW w:w="3316" w:type="dxa"/>
            <w:tcBorders>
              <w:bottom w:val="single" w:sz="4" w:space="0" w:color="auto"/>
            </w:tcBorders>
            <w:vAlign w:val="center"/>
          </w:tcPr>
          <w:p w14:paraId="28127602" w14:textId="77777777" w:rsidR="00775A9F" w:rsidRPr="001B7E44" w:rsidRDefault="00775A9F" w:rsidP="008B06D5">
            <w:pPr>
              <w:spacing w:before="240" w:after="0"/>
              <w:jc w:val="center"/>
              <w:rPr>
                <w:rFonts w:cstheme="minorHAnsi"/>
                <w:b/>
                <w:bCs/>
                <w:u w:val="single"/>
              </w:rPr>
            </w:pPr>
            <w:r w:rsidRPr="001B7E44">
              <w:rPr>
                <w:rFonts w:cstheme="minorHAnsi"/>
                <w:b/>
                <w:bCs/>
                <w:u w:val="single"/>
              </w:rPr>
              <w:t>LINGUA INGLESE</w:t>
            </w:r>
          </w:p>
          <w:p w14:paraId="0166E02A" w14:textId="77777777" w:rsidR="00775A9F" w:rsidRPr="001B7E44" w:rsidRDefault="00775A9F" w:rsidP="00775A9F">
            <w:pPr>
              <w:spacing w:after="0" w:line="240" w:lineRule="auto"/>
              <w:jc w:val="center"/>
              <w:rPr>
                <w:rFonts w:cstheme="minorHAnsi"/>
                <w:bCs/>
                <w:position w:val="20"/>
              </w:rPr>
            </w:pPr>
          </w:p>
        </w:tc>
        <w:tc>
          <w:tcPr>
            <w:tcW w:w="4441" w:type="dxa"/>
            <w:vAlign w:val="center"/>
          </w:tcPr>
          <w:p w14:paraId="62B26E9E" w14:textId="77777777" w:rsidR="00775A9F" w:rsidRPr="001B7E44" w:rsidRDefault="00775A9F" w:rsidP="008B06D5">
            <w:pPr>
              <w:spacing w:before="240"/>
              <w:jc w:val="center"/>
              <w:rPr>
                <w:rFonts w:cstheme="minorHAnsi"/>
                <w:b/>
                <w:bCs/>
                <w:u w:val="single"/>
              </w:rPr>
            </w:pPr>
            <w:r w:rsidRPr="001B7E44">
              <w:rPr>
                <w:rFonts w:cstheme="minorHAnsi"/>
                <w:b/>
                <w:bCs/>
                <w:u w:val="single"/>
              </w:rPr>
              <w:t>ITALIANO</w:t>
            </w:r>
          </w:p>
          <w:p w14:paraId="724A888D" w14:textId="1E0555AB" w:rsidR="00775A9F" w:rsidRPr="001B7E44" w:rsidRDefault="00775A9F" w:rsidP="008B06D5">
            <w:pPr>
              <w:spacing w:after="0"/>
              <w:jc w:val="center"/>
              <w:rPr>
                <w:rFonts w:cstheme="minorHAnsi"/>
              </w:rPr>
            </w:pPr>
          </w:p>
        </w:tc>
        <w:tc>
          <w:tcPr>
            <w:tcW w:w="2908" w:type="dxa"/>
            <w:vAlign w:val="center"/>
          </w:tcPr>
          <w:p w14:paraId="0B931819" w14:textId="77777777" w:rsidR="00775A9F" w:rsidRDefault="00775A9F" w:rsidP="008B06D5">
            <w:pPr>
              <w:spacing w:before="240" w:after="0"/>
              <w:jc w:val="center"/>
              <w:rPr>
                <w:rFonts w:cstheme="minorHAnsi"/>
                <w:b/>
                <w:bCs/>
                <w:u w:val="single"/>
              </w:rPr>
            </w:pPr>
          </w:p>
          <w:p w14:paraId="306576C5" w14:textId="55933633" w:rsidR="00775A9F" w:rsidRPr="001B7E44" w:rsidRDefault="00775A9F" w:rsidP="008B06D5">
            <w:pPr>
              <w:spacing w:before="240" w:after="0"/>
              <w:jc w:val="center"/>
              <w:rPr>
                <w:rFonts w:cstheme="minorHAnsi"/>
                <w:b/>
                <w:bCs/>
                <w:u w:val="single"/>
              </w:rPr>
            </w:pPr>
            <w:r w:rsidRPr="001B7E44">
              <w:rPr>
                <w:rFonts w:cstheme="minorHAnsi"/>
                <w:b/>
                <w:bCs/>
                <w:u w:val="single"/>
              </w:rPr>
              <w:t>MATEMATICA</w:t>
            </w:r>
          </w:p>
          <w:p w14:paraId="3F8A2C9F" w14:textId="4EE36A13" w:rsidR="00775A9F" w:rsidRPr="001B7E44" w:rsidRDefault="00775A9F" w:rsidP="00775A9F">
            <w:pPr>
              <w:spacing w:before="240" w:after="0"/>
              <w:rPr>
                <w:rFonts w:cstheme="minorHAnsi"/>
              </w:rPr>
            </w:pPr>
          </w:p>
        </w:tc>
      </w:tr>
      <w:tr w:rsidR="00775A9F" w:rsidRPr="001B7E44" w14:paraId="1AC94921" w14:textId="77777777" w:rsidTr="008B06D5">
        <w:trPr>
          <w:trHeight w:val="1876"/>
        </w:trPr>
        <w:tc>
          <w:tcPr>
            <w:tcW w:w="3316" w:type="dxa"/>
            <w:tcBorders>
              <w:top w:val="single" w:sz="4" w:space="0" w:color="auto"/>
              <w:left w:val="single" w:sz="4" w:space="0" w:color="auto"/>
              <w:right w:val="single" w:sz="4" w:space="0" w:color="auto"/>
            </w:tcBorders>
            <w:vAlign w:val="center"/>
          </w:tcPr>
          <w:p w14:paraId="23AFE406" w14:textId="77777777" w:rsidR="00775A9F" w:rsidRPr="001B7E44" w:rsidRDefault="00775A9F" w:rsidP="008B06D5">
            <w:pPr>
              <w:spacing w:after="0"/>
              <w:jc w:val="center"/>
              <w:rPr>
                <w:rFonts w:cstheme="minorHAnsi"/>
                <w:b/>
                <w:bCs/>
                <w:u w:val="single"/>
              </w:rPr>
            </w:pPr>
            <w:r w:rsidRPr="001B7E44">
              <w:rPr>
                <w:rFonts w:cstheme="minorHAnsi"/>
                <w:b/>
                <w:bCs/>
                <w:u w:val="single"/>
              </w:rPr>
              <w:t>L2: (Francese-Spagnolo)</w:t>
            </w:r>
          </w:p>
          <w:p w14:paraId="52B6B660" w14:textId="77777777" w:rsidR="00775A9F" w:rsidRDefault="00775A9F" w:rsidP="008B06D5">
            <w:pPr>
              <w:spacing w:after="0"/>
              <w:jc w:val="center"/>
              <w:rPr>
                <w:rFonts w:cstheme="minorHAnsi"/>
                <w:bCs/>
              </w:rPr>
            </w:pPr>
          </w:p>
          <w:p w14:paraId="2DCB8137" w14:textId="15D2CAB1" w:rsidR="00775A9F" w:rsidRPr="001B7E44" w:rsidRDefault="00775A9F" w:rsidP="008B06D5">
            <w:pPr>
              <w:spacing w:after="0"/>
              <w:jc w:val="center"/>
              <w:rPr>
                <w:rFonts w:cstheme="minorHAnsi"/>
                <w:bCs/>
              </w:rPr>
            </w:pPr>
          </w:p>
        </w:tc>
        <w:tc>
          <w:tcPr>
            <w:tcW w:w="4441" w:type="dxa"/>
            <w:tcBorders>
              <w:left w:val="single" w:sz="4" w:space="0" w:color="auto"/>
            </w:tcBorders>
            <w:vAlign w:val="center"/>
          </w:tcPr>
          <w:p w14:paraId="7328D5F2" w14:textId="77777777" w:rsidR="00775A9F" w:rsidRPr="001B7E44" w:rsidRDefault="00775A9F" w:rsidP="008B06D5">
            <w:pPr>
              <w:spacing w:after="0"/>
              <w:rPr>
                <w:rFonts w:cstheme="minorHAnsi"/>
                <w:b/>
                <w:bCs/>
                <w:u w:val="single"/>
              </w:rPr>
            </w:pPr>
          </w:p>
          <w:p w14:paraId="00A4A33F" w14:textId="77777777" w:rsidR="00775A9F" w:rsidRPr="001B7E44" w:rsidRDefault="00775A9F" w:rsidP="008B06D5">
            <w:pPr>
              <w:spacing w:after="0"/>
              <w:jc w:val="center"/>
              <w:rPr>
                <w:rFonts w:cstheme="minorHAnsi"/>
                <w:b/>
                <w:bCs/>
                <w:u w:val="single"/>
              </w:rPr>
            </w:pPr>
            <w:r w:rsidRPr="001B7E44">
              <w:rPr>
                <w:rFonts w:cstheme="minorHAnsi"/>
                <w:b/>
                <w:bCs/>
                <w:u w:val="single"/>
              </w:rPr>
              <w:t>MUSICA</w:t>
            </w:r>
          </w:p>
          <w:p w14:paraId="4CE44AB9" w14:textId="77777777" w:rsidR="00775A9F" w:rsidRDefault="00775A9F" w:rsidP="008B06D5">
            <w:pPr>
              <w:spacing w:after="0"/>
              <w:jc w:val="center"/>
              <w:rPr>
                <w:rFonts w:cstheme="minorHAnsi"/>
              </w:rPr>
            </w:pPr>
          </w:p>
          <w:p w14:paraId="471764F4" w14:textId="31B020BA" w:rsidR="00775A9F" w:rsidRPr="001B7E44" w:rsidRDefault="00775A9F" w:rsidP="008B06D5">
            <w:pPr>
              <w:spacing w:after="0"/>
              <w:jc w:val="center"/>
              <w:rPr>
                <w:rFonts w:cstheme="minorHAnsi"/>
              </w:rPr>
            </w:pPr>
          </w:p>
        </w:tc>
        <w:tc>
          <w:tcPr>
            <w:tcW w:w="2908" w:type="dxa"/>
            <w:vAlign w:val="center"/>
          </w:tcPr>
          <w:p w14:paraId="6788BFE7" w14:textId="77777777" w:rsidR="00775A9F" w:rsidRPr="001B7E44" w:rsidRDefault="00775A9F" w:rsidP="008B06D5">
            <w:pPr>
              <w:spacing w:after="0"/>
              <w:jc w:val="center"/>
              <w:rPr>
                <w:rFonts w:cstheme="minorHAnsi"/>
                <w:b/>
                <w:bCs/>
              </w:rPr>
            </w:pPr>
            <w:r w:rsidRPr="001B7E44">
              <w:rPr>
                <w:rFonts w:cstheme="minorHAnsi"/>
                <w:b/>
                <w:bCs/>
                <w:u w:val="single"/>
              </w:rPr>
              <w:t>SCIENZE</w:t>
            </w:r>
          </w:p>
          <w:p w14:paraId="0436EF5E" w14:textId="77777777" w:rsidR="00775A9F" w:rsidRPr="001B7E44" w:rsidRDefault="00775A9F" w:rsidP="008B06D5">
            <w:pPr>
              <w:spacing w:after="0"/>
              <w:jc w:val="center"/>
              <w:rPr>
                <w:rFonts w:cstheme="minorHAnsi"/>
              </w:rPr>
            </w:pPr>
          </w:p>
          <w:p w14:paraId="1B0D8894" w14:textId="77777777" w:rsidR="00775A9F" w:rsidRDefault="00775A9F" w:rsidP="008B06D5">
            <w:pPr>
              <w:spacing w:after="0"/>
              <w:jc w:val="center"/>
              <w:rPr>
                <w:rFonts w:cstheme="minorHAnsi"/>
              </w:rPr>
            </w:pPr>
          </w:p>
          <w:p w14:paraId="4A899295" w14:textId="11B655FD" w:rsidR="00775A9F" w:rsidRPr="001B7E44" w:rsidRDefault="00775A9F" w:rsidP="008B06D5">
            <w:pPr>
              <w:spacing w:after="0"/>
              <w:jc w:val="center"/>
              <w:rPr>
                <w:rFonts w:cstheme="minorHAnsi"/>
              </w:rPr>
            </w:pPr>
          </w:p>
        </w:tc>
      </w:tr>
      <w:tr w:rsidR="00775A9F" w:rsidRPr="001B7E44" w14:paraId="5621C718" w14:textId="77777777" w:rsidTr="008B06D5">
        <w:trPr>
          <w:trHeight w:val="1584"/>
        </w:trPr>
        <w:tc>
          <w:tcPr>
            <w:tcW w:w="3316" w:type="dxa"/>
            <w:tcBorders>
              <w:left w:val="single" w:sz="4" w:space="0" w:color="auto"/>
              <w:bottom w:val="single" w:sz="4" w:space="0" w:color="auto"/>
              <w:right w:val="single" w:sz="4" w:space="0" w:color="auto"/>
            </w:tcBorders>
            <w:vAlign w:val="center"/>
          </w:tcPr>
          <w:p w14:paraId="37073927" w14:textId="77777777" w:rsidR="00775A9F" w:rsidRPr="001B7E44" w:rsidRDefault="00775A9F" w:rsidP="008B06D5">
            <w:pPr>
              <w:spacing w:after="0"/>
              <w:jc w:val="center"/>
              <w:rPr>
                <w:rFonts w:cstheme="minorHAnsi"/>
                <w:b/>
                <w:bCs/>
                <w:u w:val="single"/>
              </w:rPr>
            </w:pPr>
            <w:r w:rsidRPr="001B7E44">
              <w:rPr>
                <w:rFonts w:cstheme="minorHAnsi"/>
                <w:b/>
                <w:bCs/>
                <w:u w:val="single"/>
              </w:rPr>
              <w:t>RELIGIONE</w:t>
            </w:r>
          </w:p>
          <w:p w14:paraId="31AB610B" w14:textId="77777777" w:rsidR="00775A9F" w:rsidRDefault="00775A9F" w:rsidP="008B06D5">
            <w:pPr>
              <w:spacing w:after="0"/>
              <w:jc w:val="center"/>
              <w:rPr>
                <w:rFonts w:cstheme="minorHAnsi"/>
                <w:bCs/>
              </w:rPr>
            </w:pPr>
          </w:p>
          <w:p w14:paraId="2B284F8E" w14:textId="0DE1FCC9" w:rsidR="00775A9F" w:rsidRPr="001B7E44" w:rsidRDefault="00775A9F" w:rsidP="008B06D5">
            <w:pPr>
              <w:spacing w:after="0"/>
              <w:jc w:val="center"/>
              <w:rPr>
                <w:rFonts w:cstheme="minorHAnsi"/>
                <w:bCs/>
              </w:rPr>
            </w:pPr>
          </w:p>
        </w:tc>
        <w:tc>
          <w:tcPr>
            <w:tcW w:w="4441" w:type="dxa"/>
            <w:tcBorders>
              <w:left w:val="single" w:sz="4" w:space="0" w:color="auto"/>
              <w:bottom w:val="single" w:sz="4" w:space="0" w:color="auto"/>
            </w:tcBorders>
            <w:vAlign w:val="center"/>
          </w:tcPr>
          <w:p w14:paraId="4480D1E1" w14:textId="77777777" w:rsidR="00775A9F" w:rsidRPr="001B7E44" w:rsidRDefault="00775A9F" w:rsidP="008B06D5">
            <w:pPr>
              <w:spacing w:before="240" w:after="0"/>
              <w:jc w:val="center"/>
              <w:rPr>
                <w:rFonts w:cstheme="minorHAnsi"/>
                <w:b/>
                <w:bCs/>
                <w:u w:val="single"/>
              </w:rPr>
            </w:pPr>
            <w:r w:rsidRPr="001B7E44">
              <w:rPr>
                <w:rFonts w:cstheme="minorHAnsi"/>
                <w:b/>
                <w:bCs/>
                <w:u w:val="single"/>
              </w:rPr>
              <w:t>EDUCAZIONE FISICA</w:t>
            </w:r>
          </w:p>
          <w:p w14:paraId="6D651884" w14:textId="77777777" w:rsidR="00775A9F" w:rsidRDefault="00775A9F" w:rsidP="008B06D5">
            <w:pPr>
              <w:jc w:val="center"/>
              <w:rPr>
                <w:rFonts w:cstheme="minorHAnsi"/>
                <w:bCs/>
              </w:rPr>
            </w:pPr>
          </w:p>
          <w:p w14:paraId="34C8BF2D" w14:textId="689D1615" w:rsidR="00775A9F" w:rsidRPr="001B7E44" w:rsidRDefault="00775A9F" w:rsidP="008B06D5">
            <w:pPr>
              <w:jc w:val="center"/>
              <w:rPr>
                <w:rFonts w:cstheme="minorHAnsi"/>
              </w:rPr>
            </w:pPr>
          </w:p>
        </w:tc>
        <w:tc>
          <w:tcPr>
            <w:tcW w:w="2908" w:type="dxa"/>
            <w:tcBorders>
              <w:bottom w:val="single" w:sz="4" w:space="0" w:color="auto"/>
            </w:tcBorders>
            <w:vAlign w:val="center"/>
          </w:tcPr>
          <w:p w14:paraId="145AE2D7" w14:textId="77777777" w:rsidR="00775A9F" w:rsidRDefault="00775A9F" w:rsidP="008B06D5">
            <w:pPr>
              <w:spacing w:before="240" w:after="0"/>
              <w:jc w:val="center"/>
              <w:rPr>
                <w:rFonts w:cstheme="minorHAnsi"/>
                <w:b/>
                <w:bCs/>
                <w:u w:val="single"/>
              </w:rPr>
            </w:pPr>
            <w:r w:rsidRPr="001B7E44">
              <w:rPr>
                <w:rFonts w:cstheme="minorHAnsi"/>
                <w:b/>
                <w:bCs/>
                <w:u w:val="single"/>
              </w:rPr>
              <w:t>TECNOLOGIA</w:t>
            </w:r>
          </w:p>
          <w:p w14:paraId="65F44628" w14:textId="77777777" w:rsidR="00775A9F" w:rsidRDefault="00775A9F" w:rsidP="008B06D5">
            <w:pPr>
              <w:spacing w:before="240" w:after="0"/>
              <w:jc w:val="center"/>
              <w:rPr>
                <w:rFonts w:cstheme="minorHAnsi"/>
                <w:bCs/>
              </w:rPr>
            </w:pPr>
          </w:p>
          <w:p w14:paraId="7DBCFC23" w14:textId="264FFEF2" w:rsidR="00775A9F" w:rsidRPr="001B7E44" w:rsidRDefault="00775A9F" w:rsidP="008B06D5">
            <w:pPr>
              <w:spacing w:before="240" w:after="0"/>
              <w:jc w:val="center"/>
              <w:rPr>
                <w:rFonts w:cstheme="minorHAnsi"/>
                <w:b/>
                <w:bCs/>
                <w:u w:val="single"/>
              </w:rPr>
            </w:pPr>
          </w:p>
        </w:tc>
      </w:tr>
    </w:tbl>
    <w:p w14:paraId="68DFD1A3" w14:textId="77777777" w:rsidR="00775A9F" w:rsidRDefault="00775A9F" w:rsidP="00775A9F">
      <w:pPr>
        <w:pStyle w:val="Corpodeltesto31"/>
        <w:rPr>
          <w:rFonts w:asciiTheme="minorHAnsi" w:hAnsiTheme="minorHAnsi" w:cstheme="minorHAnsi"/>
          <w:b/>
          <w:bCs/>
          <w:sz w:val="22"/>
          <w:szCs w:val="22"/>
        </w:rPr>
      </w:pPr>
    </w:p>
    <w:tbl>
      <w:tblPr>
        <w:tblW w:w="11020" w:type="dxa"/>
        <w:tblInd w:w="-147" w:type="dxa"/>
        <w:tblLayout w:type="fixed"/>
        <w:tblCellMar>
          <w:left w:w="70" w:type="dxa"/>
          <w:right w:w="70" w:type="dxa"/>
        </w:tblCellMar>
        <w:tblLook w:val="0000" w:firstRow="0" w:lastRow="0" w:firstColumn="0" w:lastColumn="0" w:noHBand="0" w:noVBand="0"/>
      </w:tblPr>
      <w:tblGrid>
        <w:gridCol w:w="5581"/>
        <w:gridCol w:w="5439"/>
      </w:tblGrid>
      <w:tr w:rsidR="00775A9F" w:rsidRPr="00C074F4" w14:paraId="000134D0" w14:textId="77777777" w:rsidTr="008B06D5">
        <w:trPr>
          <w:cantSplit/>
          <w:trHeight w:val="204"/>
        </w:trPr>
        <w:tc>
          <w:tcPr>
            <w:tcW w:w="5581" w:type="dxa"/>
            <w:tcBorders>
              <w:top w:val="single" w:sz="4" w:space="0" w:color="000000"/>
              <w:left w:val="single" w:sz="4" w:space="0" w:color="000000"/>
              <w:bottom w:val="single" w:sz="4" w:space="0" w:color="000000"/>
            </w:tcBorders>
            <w:shd w:val="clear" w:color="auto" w:fill="auto"/>
            <w:vAlign w:val="center"/>
          </w:tcPr>
          <w:p w14:paraId="6D7A45F6" w14:textId="77777777" w:rsidR="00775A9F" w:rsidRPr="00C074F4" w:rsidRDefault="00775A9F" w:rsidP="008B06D5">
            <w:pPr>
              <w:suppressAutoHyphens/>
              <w:spacing w:after="0" w:line="240" w:lineRule="auto"/>
              <w:jc w:val="center"/>
              <w:rPr>
                <w:rFonts w:ascii="Times New Roman" w:eastAsia="Times New Roman" w:hAnsi="Times New Roman" w:cs="Times New Roman"/>
                <w:b/>
                <w:sz w:val="24"/>
                <w:szCs w:val="24"/>
                <w:lang w:eastAsia="ar-SA"/>
              </w:rPr>
            </w:pPr>
            <w:r w:rsidRPr="00C074F4">
              <w:rPr>
                <w:rFonts w:ascii="Calibri" w:eastAsia="Times New Roman" w:hAnsi="Calibri" w:cs="Calibri"/>
                <w:b/>
                <w:sz w:val="28"/>
                <w:szCs w:val="28"/>
                <w:u w:val="single"/>
                <w:lang w:eastAsia="ar-SA"/>
              </w:rPr>
              <w:lastRenderedPageBreak/>
              <w:t>OBIETTIVI FORMATIVI</w:t>
            </w:r>
          </w:p>
          <w:p w14:paraId="06DACFDA" w14:textId="77777777" w:rsidR="00775A9F" w:rsidRPr="00C074F4" w:rsidRDefault="00775A9F" w:rsidP="008B06D5">
            <w:pPr>
              <w:keepNext/>
              <w:numPr>
                <w:ilvl w:val="2"/>
                <w:numId w:val="0"/>
              </w:numPr>
              <w:tabs>
                <w:tab w:val="num" w:pos="720"/>
              </w:tabs>
              <w:suppressAutoHyphens/>
              <w:spacing w:after="0" w:line="240" w:lineRule="auto"/>
              <w:ind w:left="284"/>
              <w:jc w:val="center"/>
              <w:outlineLvl w:val="2"/>
              <w:rPr>
                <w:rFonts w:ascii="Calibri" w:eastAsia="Times New Roman" w:hAnsi="Calibri" w:cs="Calibri"/>
                <w:b/>
                <w:bCs/>
                <w:sz w:val="20"/>
                <w:szCs w:val="20"/>
                <w:lang w:eastAsia="ar-SA"/>
              </w:rPr>
            </w:pPr>
          </w:p>
        </w:tc>
        <w:tc>
          <w:tcPr>
            <w:tcW w:w="5439" w:type="dxa"/>
            <w:tcBorders>
              <w:top w:val="single" w:sz="4" w:space="0" w:color="000000"/>
              <w:left w:val="single" w:sz="4" w:space="0" w:color="000000"/>
              <w:bottom w:val="single" w:sz="4" w:space="0" w:color="000000"/>
              <w:right w:val="single" w:sz="4" w:space="0" w:color="000000"/>
            </w:tcBorders>
            <w:shd w:val="clear" w:color="auto" w:fill="auto"/>
          </w:tcPr>
          <w:p w14:paraId="13649DD0" w14:textId="77777777" w:rsidR="00775A9F" w:rsidRPr="00C074F4" w:rsidRDefault="00775A9F" w:rsidP="008B06D5">
            <w:pPr>
              <w:keepNext/>
              <w:numPr>
                <w:ilvl w:val="2"/>
                <w:numId w:val="0"/>
              </w:numPr>
              <w:tabs>
                <w:tab w:val="num" w:pos="720"/>
              </w:tabs>
              <w:suppressAutoHyphens/>
              <w:spacing w:after="0" w:line="240" w:lineRule="auto"/>
              <w:ind w:left="284"/>
              <w:jc w:val="center"/>
              <w:outlineLvl w:val="2"/>
              <w:rPr>
                <w:rFonts w:ascii="Calibri" w:eastAsia="Times New Roman" w:hAnsi="Calibri" w:cs="Calibri"/>
                <w:b/>
                <w:bCs/>
                <w:lang w:eastAsia="ar-SA"/>
              </w:rPr>
            </w:pPr>
            <w:r w:rsidRPr="00C074F4">
              <w:rPr>
                <w:rFonts w:ascii="Calibri" w:eastAsia="Times New Roman" w:hAnsi="Calibri" w:cs="Calibri"/>
                <w:b/>
                <w:bCs/>
                <w:lang w:eastAsia="ar-SA"/>
              </w:rPr>
              <w:t>STANDARD DI APPRENDIMENTO</w:t>
            </w:r>
          </w:p>
          <w:p w14:paraId="1606F035" w14:textId="77777777" w:rsidR="00775A9F" w:rsidRPr="00C074F4" w:rsidRDefault="00775A9F" w:rsidP="008B06D5">
            <w:pPr>
              <w:suppressAutoHyphens/>
              <w:spacing w:after="0" w:line="240" w:lineRule="auto"/>
              <w:ind w:left="284"/>
              <w:jc w:val="center"/>
              <w:rPr>
                <w:rFonts w:ascii="Calibri" w:eastAsia="Times New Roman" w:hAnsi="Calibri" w:cs="Calibri"/>
                <w:i/>
                <w:sz w:val="20"/>
                <w:szCs w:val="20"/>
                <w:lang w:eastAsia="ar-SA"/>
              </w:rPr>
            </w:pPr>
            <w:r w:rsidRPr="00C074F4">
              <w:rPr>
                <w:rFonts w:ascii="Calibri" w:eastAsia="Times New Roman" w:hAnsi="Calibri" w:cs="Calibri"/>
                <w:i/>
                <w:sz w:val="20"/>
                <w:szCs w:val="20"/>
                <w:lang w:eastAsia="ar-SA"/>
              </w:rPr>
              <w:t>(In riferimento alla rubrica di valutazione del profilo delle competenze chiave programmate)</w:t>
            </w:r>
          </w:p>
          <w:p w14:paraId="2339EB36" w14:textId="77777777" w:rsidR="00775A9F" w:rsidRPr="00C074F4" w:rsidRDefault="00775A9F" w:rsidP="008B06D5">
            <w:pPr>
              <w:suppressAutoHyphens/>
              <w:spacing w:after="0" w:line="240" w:lineRule="auto"/>
              <w:jc w:val="both"/>
              <w:rPr>
                <w:rFonts w:ascii="Calibri" w:eastAsia="Times New Roman" w:hAnsi="Calibri" w:cs="Calibri"/>
                <w:sz w:val="20"/>
                <w:szCs w:val="20"/>
                <w:lang w:eastAsia="ar-SA"/>
              </w:rPr>
            </w:pPr>
          </w:p>
        </w:tc>
      </w:tr>
      <w:tr w:rsidR="00775A9F" w:rsidRPr="00C074F4" w14:paraId="492BB482" w14:textId="77777777" w:rsidTr="008B06D5">
        <w:trPr>
          <w:cantSplit/>
          <w:trHeight w:val="1297"/>
        </w:trPr>
        <w:tc>
          <w:tcPr>
            <w:tcW w:w="5581" w:type="dxa"/>
            <w:vMerge w:val="restart"/>
            <w:tcBorders>
              <w:top w:val="single" w:sz="4" w:space="0" w:color="000000"/>
              <w:left w:val="single" w:sz="4" w:space="0" w:color="000000"/>
            </w:tcBorders>
            <w:shd w:val="clear" w:color="auto" w:fill="auto"/>
          </w:tcPr>
          <w:p w14:paraId="4953B9E6" w14:textId="77777777" w:rsidR="00775A9F" w:rsidRDefault="00775A9F" w:rsidP="008B06D5">
            <w:pPr>
              <w:suppressAutoHyphens/>
              <w:spacing w:after="0" w:line="240" w:lineRule="auto"/>
              <w:rPr>
                <w:rFonts w:ascii="Calibri" w:eastAsia="Times New Roman" w:hAnsi="Calibri" w:cs="Calibri"/>
                <w:b/>
                <w:sz w:val="24"/>
                <w:szCs w:val="24"/>
                <w:lang w:eastAsia="ar-SA"/>
              </w:rPr>
            </w:pPr>
            <w:r w:rsidRPr="008F53AE">
              <w:rPr>
                <w:rFonts w:ascii="Calibri" w:eastAsia="Times New Roman" w:hAnsi="Calibri" w:cs="Calibri"/>
                <w:b/>
                <w:sz w:val="24"/>
                <w:szCs w:val="24"/>
                <w:lang w:eastAsia="ar-SA"/>
              </w:rPr>
              <w:t xml:space="preserve">Al termine della presente UA multidisciplinare, l’alunno dovrà essere in grado di: </w:t>
            </w:r>
          </w:p>
          <w:p w14:paraId="13E955D8" w14:textId="77777777" w:rsidR="00775A9F" w:rsidRPr="00775A9F" w:rsidRDefault="00775A9F" w:rsidP="00775A9F">
            <w:pPr>
              <w:pStyle w:val="Paragrafoelenco"/>
              <w:numPr>
                <w:ilvl w:val="0"/>
                <w:numId w:val="46"/>
              </w:numPr>
              <w:suppressAutoHyphens/>
              <w:spacing w:after="0" w:line="240" w:lineRule="auto"/>
              <w:rPr>
                <w:rFonts w:ascii="Calibri" w:eastAsia="Times New Roman" w:hAnsi="Calibri" w:cs="Calibri"/>
                <w:sz w:val="20"/>
                <w:szCs w:val="20"/>
                <w:lang w:eastAsia="ar-SA"/>
              </w:rPr>
            </w:pPr>
            <w:r>
              <w:rPr>
                <w:rFonts w:ascii="Calibri" w:eastAsia="Times New Roman" w:hAnsi="Calibri" w:cs="Calibri"/>
                <w:sz w:val="24"/>
                <w:szCs w:val="24"/>
                <w:lang w:eastAsia="ar-SA"/>
              </w:rPr>
              <w:t>c</w:t>
            </w:r>
            <w:r w:rsidRPr="00070A3A">
              <w:rPr>
                <w:rFonts w:ascii="Calibri" w:eastAsia="Times New Roman" w:hAnsi="Calibri" w:cs="Calibri"/>
                <w:sz w:val="24"/>
                <w:szCs w:val="24"/>
                <w:lang w:eastAsia="ar-SA"/>
              </w:rPr>
              <w:t xml:space="preserve">onoscere </w:t>
            </w:r>
            <w:r>
              <w:t>….</w:t>
            </w:r>
          </w:p>
          <w:p w14:paraId="6CB08A46" w14:textId="77777777" w:rsidR="00775A9F" w:rsidRPr="00775A9F" w:rsidRDefault="00775A9F" w:rsidP="00775A9F">
            <w:pPr>
              <w:pStyle w:val="Paragrafoelenco"/>
              <w:numPr>
                <w:ilvl w:val="0"/>
                <w:numId w:val="46"/>
              </w:numPr>
              <w:suppressAutoHyphens/>
              <w:spacing w:after="0" w:line="240" w:lineRule="auto"/>
              <w:rPr>
                <w:rFonts w:ascii="Calibri" w:eastAsia="Times New Roman" w:hAnsi="Calibri" w:cs="Calibri"/>
                <w:sz w:val="20"/>
                <w:szCs w:val="20"/>
                <w:lang w:eastAsia="ar-SA"/>
              </w:rPr>
            </w:pPr>
            <w:r>
              <w:t>………</w:t>
            </w:r>
          </w:p>
          <w:p w14:paraId="3CA6629E" w14:textId="766D1026" w:rsidR="00775A9F" w:rsidRPr="00C16E4A" w:rsidRDefault="00775A9F" w:rsidP="00775A9F">
            <w:pPr>
              <w:pStyle w:val="Paragrafoelenco"/>
              <w:numPr>
                <w:ilvl w:val="0"/>
                <w:numId w:val="46"/>
              </w:numPr>
              <w:suppressAutoHyphens/>
              <w:spacing w:after="0" w:line="240" w:lineRule="auto"/>
              <w:rPr>
                <w:rFonts w:ascii="Calibri" w:eastAsia="Times New Roman" w:hAnsi="Calibri" w:cs="Calibri"/>
                <w:sz w:val="20"/>
                <w:szCs w:val="20"/>
                <w:lang w:eastAsia="ar-SA"/>
              </w:rPr>
            </w:pPr>
            <w:r>
              <w:t>…….</w:t>
            </w:r>
          </w:p>
        </w:tc>
        <w:tc>
          <w:tcPr>
            <w:tcW w:w="5439" w:type="dxa"/>
            <w:tcBorders>
              <w:top w:val="single" w:sz="4" w:space="0" w:color="000000"/>
              <w:left w:val="single" w:sz="4" w:space="0" w:color="000000"/>
              <w:bottom w:val="single" w:sz="4" w:space="0" w:color="auto"/>
              <w:right w:val="single" w:sz="4" w:space="0" w:color="000000"/>
            </w:tcBorders>
            <w:shd w:val="clear" w:color="auto" w:fill="auto"/>
            <w:vAlign w:val="center"/>
          </w:tcPr>
          <w:p w14:paraId="562228CE" w14:textId="77777777" w:rsidR="00775A9F" w:rsidRPr="00C074F4" w:rsidRDefault="00775A9F" w:rsidP="008B06D5">
            <w:pPr>
              <w:suppressAutoHyphens/>
              <w:spacing w:after="0" w:line="240" w:lineRule="auto"/>
              <w:jc w:val="center"/>
              <w:rPr>
                <w:rFonts w:ascii="Calibri" w:eastAsia="Times New Roman" w:hAnsi="Calibri" w:cs="Calibri"/>
                <w:b/>
                <w:lang w:eastAsia="ar-SA"/>
              </w:rPr>
            </w:pPr>
            <w:r w:rsidRPr="00C074F4">
              <w:rPr>
                <w:rFonts w:ascii="Calibri" w:eastAsia="Times New Roman" w:hAnsi="Calibri" w:cs="Calibri"/>
                <w:b/>
                <w:lang w:eastAsia="ar-SA"/>
              </w:rPr>
              <w:t>LIVELLO INIZIALE</w:t>
            </w:r>
          </w:p>
          <w:p w14:paraId="778445C4" w14:textId="77777777" w:rsidR="00775A9F" w:rsidRPr="00C074F4" w:rsidRDefault="00775A9F"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lang w:eastAsia="ar-SA"/>
              </w:rPr>
              <w:t xml:space="preserve">Sa riferire </w:t>
            </w:r>
            <w:r w:rsidRPr="00C074F4">
              <w:rPr>
                <w:rFonts w:ascii="Calibri" w:eastAsia="Times New Roman" w:hAnsi="Calibri" w:cs="Calibri"/>
                <w:b/>
                <w:lang w:eastAsia="ar-SA"/>
              </w:rPr>
              <w:t>solo i tratti salienti</w:t>
            </w:r>
            <w:r w:rsidRPr="00C074F4">
              <w:rPr>
                <w:rFonts w:ascii="Calibri" w:eastAsia="Times New Roman" w:hAnsi="Calibri" w:cs="Calibri"/>
                <w:lang w:eastAsia="ar-SA"/>
              </w:rPr>
              <w:t xml:space="preserve"> dei contenuti studiati e non sempre utilizza i linguaggi disciplinari specifici; </w:t>
            </w:r>
          </w:p>
          <w:p w14:paraId="287575BA" w14:textId="77777777" w:rsidR="00775A9F" w:rsidRPr="00C074F4" w:rsidRDefault="00775A9F"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lang w:eastAsia="ar-SA"/>
              </w:rPr>
              <w:t xml:space="preserve">- Sa interpretare e replicare </w:t>
            </w:r>
            <w:r w:rsidRPr="00C074F4">
              <w:rPr>
                <w:rFonts w:ascii="Calibri" w:eastAsia="Times New Roman" w:hAnsi="Calibri" w:cs="Calibri"/>
                <w:b/>
                <w:lang w:eastAsia="ar-SA"/>
              </w:rPr>
              <w:t xml:space="preserve">solo le più semplici carte </w:t>
            </w:r>
            <w:r w:rsidRPr="00C074F4">
              <w:rPr>
                <w:rFonts w:ascii="Calibri" w:eastAsia="Times New Roman" w:hAnsi="Calibri" w:cs="Calibri"/>
                <w:lang w:eastAsia="ar-SA"/>
              </w:rPr>
              <w:t xml:space="preserve">tematiche e mappe; </w:t>
            </w:r>
          </w:p>
          <w:p w14:paraId="3D322E6C" w14:textId="77777777" w:rsidR="00775A9F" w:rsidRPr="00C074F4" w:rsidRDefault="00775A9F" w:rsidP="008B06D5">
            <w:pPr>
              <w:suppressAutoHyphens/>
              <w:spacing w:after="0" w:line="240" w:lineRule="auto"/>
              <w:jc w:val="both"/>
              <w:rPr>
                <w:rFonts w:ascii="Calibri" w:eastAsia="Times New Roman" w:hAnsi="Calibri" w:cs="Calibri"/>
                <w:b/>
                <w:lang w:eastAsia="ar-SA"/>
              </w:rPr>
            </w:pPr>
            <w:r w:rsidRPr="00C074F4">
              <w:rPr>
                <w:rFonts w:ascii="Calibri" w:eastAsia="Times New Roman" w:hAnsi="Calibri" w:cs="Calibri"/>
                <w:lang w:eastAsia="ar-SA"/>
              </w:rPr>
              <w:t>- Sa eseguire</w:t>
            </w:r>
            <w:r w:rsidRPr="00C074F4">
              <w:rPr>
                <w:rFonts w:ascii="Calibri" w:eastAsia="Times New Roman" w:hAnsi="Calibri" w:cs="Calibri"/>
                <w:b/>
                <w:lang w:eastAsia="ar-SA"/>
              </w:rPr>
              <w:t xml:space="preserve"> semplici</w:t>
            </w:r>
            <w:r w:rsidRPr="00C074F4">
              <w:rPr>
                <w:rFonts w:ascii="Calibri" w:eastAsia="Times New Roman" w:hAnsi="Calibri" w:cs="Calibri"/>
                <w:lang w:eastAsia="ar-SA"/>
              </w:rPr>
              <w:t xml:space="preserve"> brani musicali studiati; opera, se guidato basilari collegamenti interdisciplinari.</w:t>
            </w:r>
          </w:p>
        </w:tc>
      </w:tr>
      <w:tr w:rsidR="00775A9F" w:rsidRPr="00C074F4" w14:paraId="7AC956D1" w14:textId="77777777" w:rsidTr="008B06D5">
        <w:trPr>
          <w:cantSplit/>
          <w:trHeight w:val="1317"/>
        </w:trPr>
        <w:tc>
          <w:tcPr>
            <w:tcW w:w="5581" w:type="dxa"/>
            <w:vMerge/>
            <w:tcBorders>
              <w:left w:val="single" w:sz="4" w:space="0" w:color="000000"/>
            </w:tcBorders>
            <w:shd w:val="clear" w:color="auto" w:fill="auto"/>
          </w:tcPr>
          <w:p w14:paraId="2CB8BFD0" w14:textId="77777777" w:rsidR="00775A9F" w:rsidRPr="00C074F4" w:rsidRDefault="00775A9F" w:rsidP="008B06D5">
            <w:pPr>
              <w:suppressAutoHyphens/>
              <w:spacing w:after="0" w:line="240" w:lineRule="auto"/>
              <w:rPr>
                <w:rFonts w:ascii="Calibri" w:eastAsia="Times New Roman" w:hAnsi="Calibri" w:cs="Calibri"/>
                <w:b/>
                <w:sz w:val="20"/>
                <w:szCs w:val="20"/>
                <w:lang w:eastAsia="ar-SA"/>
              </w:rPr>
            </w:pPr>
          </w:p>
        </w:tc>
        <w:tc>
          <w:tcPr>
            <w:tcW w:w="5439" w:type="dxa"/>
            <w:tcBorders>
              <w:top w:val="single" w:sz="4" w:space="0" w:color="auto"/>
              <w:left w:val="single" w:sz="4" w:space="0" w:color="000000"/>
              <w:bottom w:val="single" w:sz="4" w:space="0" w:color="auto"/>
              <w:right w:val="single" w:sz="4" w:space="0" w:color="000000"/>
            </w:tcBorders>
            <w:shd w:val="clear" w:color="auto" w:fill="auto"/>
            <w:vAlign w:val="center"/>
          </w:tcPr>
          <w:p w14:paraId="46A34735" w14:textId="77777777" w:rsidR="00775A9F" w:rsidRPr="00C074F4" w:rsidRDefault="00775A9F" w:rsidP="008B06D5">
            <w:pPr>
              <w:suppressAutoHyphens/>
              <w:spacing w:after="0" w:line="240" w:lineRule="auto"/>
              <w:jc w:val="center"/>
              <w:rPr>
                <w:rFonts w:ascii="Calibri" w:eastAsia="Times New Roman" w:hAnsi="Calibri" w:cs="Calibri"/>
                <w:b/>
                <w:lang w:eastAsia="ar-SA"/>
              </w:rPr>
            </w:pPr>
            <w:r w:rsidRPr="00C074F4">
              <w:rPr>
                <w:rFonts w:ascii="Calibri" w:eastAsia="Times New Roman" w:hAnsi="Calibri" w:cs="Calibri"/>
                <w:b/>
                <w:lang w:eastAsia="ar-SA"/>
              </w:rPr>
              <w:t>LIVELLO BASE</w:t>
            </w:r>
          </w:p>
          <w:p w14:paraId="00EFA263" w14:textId="77777777" w:rsidR="00775A9F" w:rsidRPr="00C074F4" w:rsidRDefault="00775A9F"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lang w:eastAsia="ar-SA"/>
              </w:rPr>
              <w:t xml:space="preserve">- É </w:t>
            </w:r>
            <w:r w:rsidRPr="00C074F4">
              <w:rPr>
                <w:rFonts w:ascii="Calibri" w:eastAsia="Times New Roman" w:hAnsi="Calibri" w:cs="Calibri"/>
                <w:b/>
                <w:lang w:eastAsia="ar-SA"/>
              </w:rPr>
              <w:t xml:space="preserve">adeguatamente </w:t>
            </w:r>
            <w:r w:rsidRPr="00C074F4">
              <w:rPr>
                <w:rFonts w:ascii="Calibri" w:eastAsia="Times New Roman" w:hAnsi="Calibri" w:cs="Calibri"/>
                <w:lang w:eastAsia="ar-SA"/>
              </w:rPr>
              <w:t>autonomo nella rielaborazione orale delle conoscenze acquisite;</w:t>
            </w:r>
          </w:p>
          <w:p w14:paraId="0435532F" w14:textId="77777777" w:rsidR="00775A9F" w:rsidRPr="00C074F4" w:rsidRDefault="00775A9F"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lang w:eastAsia="ar-SA"/>
              </w:rPr>
              <w:t xml:space="preserve">- Sa interpretare e leggere </w:t>
            </w:r>
            <w:r w:rsidRPr="00C074F4">
              <w:rPr>
                <w:rFonts w:ascii="Calibri" w:eastAsia="Times New Roman" w:hAnsi="Calibri" w:cs="Calibri"/>
                <w:b/>
                <w:lang w:eastAsia="ar-SA"/>
              </w:rPr>
              <w:t xml:space="preserve">semplici carte </w:t>
            </w:r>
            <w:r w:rsidRPr="00C074F4">
              <w:rPr>
                <w:rFonts w:ascii="Calibri" w:eastAsia="Times New Roman" w:hAnsi="Calibri" w:cs="Calibri"/>
                <w:lang w:eastAsia="ar-SA"/>
              </w:rPr>
              <w:t xml:space="preserve">tematiche e mappe; </w:t>
            </w:r>
          </w:p>
          <w:p w14:paraId="0CC4F3CA" w14:textId="77777777" w:rsidR="00775A9F" w:rsidRPr="00C074F4" w:rsidRDefault="00775A9F" w:rsidP="008B06D5">
            <w:pPr>
              <w:suppressAutoHyphens/>
              <w:spacing w:after="0" w:line="240" w:lineRule="auto"/>
              <w:jc w:val="both"/>
              <w:rPr>
                <w:rFonts w:ascii="Calibri" w:eastAsia="Times New Roman" w:hAnsi="Calibri" w:cs="Calibri"/>
                <w:b/>
                <w:lang w:eastAsia="ar-SA"/>
              </w:rPr>
            </w:pPr>
            <w:r w:rsidRPr="00C074F4">
              <w:rPr>
                <w:rFonts w:ascii="Calibri" w:eastAsia="Times New Roman" w:hAnsi="Calibri" w:cs="Calibri"/>
                <w:lang w:eastAsia="ar-SA"/>
              </w:rPr>
              <w:t>- Sa eseguire</w:t>
            </w:r>
            <w:r w:rsidRPr="00C074F4">
              <w:rPr>
                <w:rFonts w:ascii="Calibri" w:eastAsia="Times New Roman" w:hAnsi="Calibri" w:cs="Calibri"/>
                <w:b/>
                <w:lang w:eastAsia="ar-SA"/>
              </w:rPr>
              <w:t xml:space="preserve"> semplici</w:t>
            </w:r>
            <w:r w:rsidRPr="00C074F4">
              <w:rPr>
                <w:rFonts w:ascii="Calibri" w:eastAsia="Times New Roman" w:hAnsi="Calibri" w:cs="Calibri"/>
                <w:lang w:eastAsia="ar-SA"/>
              </w:rPr>
              <w:t xml:space="preserve"> brani musicali studiati; opera, </w:t>
            </w:r>
            <w:r w:rsidRPr="00C074F4">
              <w:rPr>
                <w:rFonts w:ascii="Calibri" w:eastAsia="Times New Roman" w:hAnsi="Calibri" w:cs="Calibri"/>
                <w:b/>
                <w:lang w:eastAsia="ar-SA"/>
              </w:rPr>
              <w:t>semplici</w:t>
            </w:r>
            <w:r w:rsidRPr="00C074F4">
              <w:rPr>
                <w:rFonts w:ascii="Calibri" w:eastAsia="Times New Roman" w:hAnsi="Calibri" w:cs="Calibri"/>
                <w:lang w:eastAsia="ar-SA"/>
              </w:rPr>
              <w:t xml:space="preserve"> collegamenti interdisciplinari.</w:t>
            </w:r>
          </w:p>
        </w:tc>
      </w:tr>
      <w:tr w:rsidR="00775A9F" w:rsidRPr="00C074F4" w14:paraId="0C85B951" w14:textId="77777777" w:rsidTr="008B06D5">
        <w:trPr>
          <w:cantSplit/>
          <w:trHeight w:val="1050"/>
        </w:trPr>
        <w:tc>
          <w:tcPr>
            <w:tcW w:w="5581" w:type="dxa"/>
            <w:vMerge/>
            <w:tcBorders>
              <w:left w:val="single" w:sz="4" w:space="0" w:color="000000"/>
            </w:tcBorders>
            <w:shd w:val="clear" w:color="auto" w:fill="auto"/>
          </w:tcPr>
          <w:p w14:paraId="191486F9" w14:textId="77777777" w:rsidR="00775A9F" w:rsidRPr="00C074F4" w:rsidRDefault="00775A9F" w:rsidP="008B06D5">
            <w:pPr>
              <w:suppressAutoHyphens/>
              <w:spacing w:after="0" w:line="240" w:lineRule="auto"/>
              <w:rPr>
                <w:rFonts w:ascii="Calibri" w:eastAsia="Times New Roman" w:hAnsi="Calibri" w:cs="Calibri"/>
                <w:b/>
                <w:sz w:val="20"/>
                <w:szCs w:val="20"/>
                <w:lang w:eastAsia="ar-SA"/>
              </w:rPr>
            </w:pPr>
          </w:p>
        </w:tc>
        <w:tc>
          <w:tcPr>
            <w:tcW w:w="5439" w:type="dxa"/>
            <w:tcBorders>
              <w:top w:val="single" w:sz="4" w:space="0" w:color="auto"/>
              <w:left w:val="single" w:sz="4" w:space="0" w:color="000000"/>
              <w:bottom w:val="single" w:sz="4" w:space="0" w:color="auto"/>
              <w:right w:val="single" w:sz="4" w:space="0" w:color="000000"/>
            </w:tcBorders>
            <w:shd w:val="clear" w:color="auto" w:fill="auto"/>
            <w:vAlign w:val="center"/>
          </w:tcPr>
          <w:p w14:paraId="438AAB7D" w14:textId="77777777" w:rsidR="00775A9F" w:rsidRPr="00C074F4" w:rsidRDefault="00775A9F" w:rsidP="008B06D5">
            <w:pPr>
              <w:suppressAutoHyphens/>
              <w:spacing w:after="0" w:line="240" w:lineRule="auto"/>
              <w:jc w:val="center"/>
              <w:rPr>
                <w:rFonts w:ascii="Calibri" w:eastAsia="Times New Roman" w:hAnsi="Calibri" w:cs="Calibri"/>
                <w:b/>
                <w:lang w:eastAsia="ar-SA"/>
              </w:rPr>
            </w:pPr>
            <w:r w:rsidRPr="00C074F4">
              <w:rPr>
                <w:rFonts w:ascii="Calibri" w:eastAsia="Times New Roman" w:hAnsi="Calibri" w:cs="Calibri"/>
                <w:b/>
                <w:lang w:eastAsia="ar-SA"/>
              </w:rPr>
              <w:t>LIVELLO INTERMEDIO</w:t>
            </w:r>
          </w:p>
          <w:p w14:paraId="39E1BA9E" w14:textId="77777777" w:rsidR="00775A9F" w:rsidRPr="00C074F4" w:rsidRDefault="00775A9F"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lang w:eastAsia="ar-SA"/>
              </w:rPr>
              <w:t xml:space="preserve">- É </w:t>
            </w:r>
            <w:r w:rsidRPr="00C074F4">
              <w:rPr>
                <w:rFonts w:ascii="Calibri" w:eastAsia="Times New Roman" w:hAnsi="Calibri" w:cs="Calibri"/>
                <w:b/>
                <w:lang w:eastAsia="ar-SA"/>
              </w:rPr>
              <w:t>abbastanza</w:t>
            </w:r>
            <w:r w:rsidRPr="00C074F4">
              <w:rPr>
                <w:rFonts w:ascii="Calibri" w:eastAsia="Times New Roman" w:hAnsi="Calibri" w:cs="Calibri"/>
                <w:lang w:eastAsia="ar-SA"/>
              </w:rPr>
              <w:t xml:space="preserve"> autonomo nella rielaborazione orale delle conoscenze acquisite</w:t>
            </w:r>
          </w:p>
          <w:p w14:paraId="23C121EE" w14:textId="77777777" w:rsidR="00775A9F" w:rsidRPr="00C074F4" w:rsidRDefault="00775A9F"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b/>
                <w:lang w:eastAsia="ar-SA"/>
              </w:rPr>
              <w:t>- Sta conseguendo</w:t>
            </w:r>
            <w:r w:rsidRPr="00C074F4">
              <w:rPr>
                <w:rFonts w:ascii="Calibri" w:eastAsia="Times New Roman" w:hAnsi="Calibri" w:cs="Calibri"/>
                <w:lang w:eastAsia="ar-SA"/>
              </w:rPr>
              <w:t xml:space="preserve"> l’uso dei linguaggi disciplinari specifici e sa utilizzare e leggere </w:t>
            </w:r>
            <w:r w:rsidRPr="00C074F4">
              <w:rPr>
                <w:rFonts w:ascii="Calibri" w:eastAsia="Times New Roman" w:hAnsi="Calibri" w:cs="Calibri"/>
                <w:b/>
                <w:lang w:eastAsia="ar-SA"/>
              </w:rPr>
              <w:t>abbastanza autonomamente carte</w:t>
            </w:r>
            <w:r w:rsidRPr="00C074F4">
              <w:rPr>
                <w:rFonts w:ascii="Calibri" w:eastAsia="Times New Roman" w:hAnsi="Calibri" w:cs="Calibri"/>
                <w:lang w:eastAsia="ar-SA"/>
              </w:rPr>
              <w:t xml:space="preserve"> tematiche e mappe</w:t>
            </w:r>
          </w:p>
          <w:p w14:paraId="433F7BD5" w14:textId="77777777" w:rsidR="00775A9F" w:rsidRPr="00C074F4" w:rsidRDefault="00775A9F"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lang w:eastAsia="ar-SA"/>
              </w:rPr>
              <w:t xml:space="preserve">- Sa eseguire </w:t>
            </w:r>
            <w:r w:rsidRPr="00C074F4">
              <w:rPr>
                <w:rFonts w:ascii="Calibri" w:eastAsia="Times New Roman" w:hAnsi="Calibri" w:cs="Calibri"/>
                <w:b/>
                <w:lang w:eastAsia="ar-SA"/>
              </w:rPr>
              <w:t>in maniera quasi completa</w:t>
            </w:r>
            <w:r w:rsidRPr="00C074F4">
              <w:rPr>
                <w:rFonts w:ascii="Calibri" w:eastAsia="Times New Roman" w:hAnsi="Calibri" w:cs="Calibri"/>
                <w:lang w:eastAsia="ar-SA"/>
              </w:rPr>
              <w:t xml:space="preserve"> ed autonoma i brani musicali studiati</w:t>
            </w:r>
          </w:p>
          <w:p w14:paraId="757E6215" w14:textId="77777777" w:rsidR="00775A9F" w:rsidRPr="00C074F4" w:rsidRDefault="00775A9F" w:rsidP="008B06D5">
            <w:pPr>
              <w:suppressAutoHyphens/>
              <w:spacing w:after="0" w:line="240" w:lineRule="auto"/>
              <w:jc w:val="both"/>
              <w:rPr>
                <w:rFonts w:ascii="Calibri" w:eastAsia="Times New Roman" w:hAnsi="Calibri" w:cs="Calibri"/>
                <w:b/>
                <w:lang w:eastAsia="ar-SA"/>
              </w:rPr>
            </w:pPr>
            <w:r w:rsidRPr="00C074F4">
              <w:rPr>
                <w:rFonts w:ascii="Calibri" w:eastAsia="Times New Roman" w:hAnsi="Calibri" w:cs="Calibri"/>
                <w:lang w:eastAsia="ar-SA"/>
              </w:rPr>
              <w:t xml:space="preserve">- Opera </w:t>
            </w:r>
            <w:r w:rsidRPr="00C074F4">
              <w:rPr>
                <w:rFonts w:ascii="Calibri" w:eastAsia="Times New Roman" w:hAnsi="Calibri" w:cs="Calibri"/>
                <w:b/>
                <w:lang w:eastAsia="ar-SA"/>
              </w:rPr>
              <w:t>in maniera sufficiente</w:t>
            </w:r>
            <w:r w:rsidRPr="00C074F4">
              <w:rPr>
                <w:rFonts w:ascii="Calibri" w:eastAsia="Times New Roman" w:hAnsi="Calibri" w:cs="Calibri"/>
                <w:lang w:eastAsia="ar-SA"/>
              </w:rPr>
              <w:t xml:space="preserve"> i collegamenti interdisciplinari.</w:t>
            </w:r>
          </w:p>
        </w:tc>
      </w:tr>
      <w:tr w:rsidR="00775A9F" w:rsidRPr="00C074F4" w14:paraId="24E3CF98" w14:textId="77777777" w:rsidTr="008B06D5">
        <w:trPr>
          <w:cantSplit/>
          <w:trHeight w:val="1215"/>
        </w:trPr>
        <w:tc>
          <w:tcPr>
            <w:tcW w:w="5581" w:type="dxa"/>
            <w:vMerge/>
            <w:tcBorders>
              <w:left w:val="single" w:sz="4" w:space="0" w:color="000000"/>
              <w:bottom w:val="single" w:sz="4" w:space="0" w:color="000000"/>
            </w:tcBorders>
            <w:shd w:val="clear" w:color="auto" w:fill="auto"/>
          </w:tcPr>
          <w:p w14:paraId="01230B4E" w14:textId="77777777" w:rsidR="00775A9F" w:rsidRPr="00C074F4" w:rsidRDefault="00775A9F" w:rsidP="008B06D5">
            <w:pPr>
              <w:suppressAutoHyphens/>
              <w:spacing w:after="0" w:line="240" w:lineRule="auto"/>
              <w:rPr>
                <w:rFonts w:ascii="Calibri" w:eastAsia="Times New Roman" w:hAnsi="Calibri" w:cs="Calibri"/>
                <w:b/>
                <w:sz w:val="20"/>
                <w:szCs w:val="20"/>
                <w:lang w:eastAsia="ar-SA"/>
              </w:rPr>
            </w:pPr>
          </w:p>
        </w:tc>
        <w:tc>
          <w:tcPr>
            <w:tcW w:w="5439" w:type="dxa"/>
            <w:tcBorders>
              <w:top w:val="single" w:sz="4" w:space="0" w:color="auto"/>
              <w:left w:val="single" w:sz="4" w:space="0" w:color="000000"/>
              <w:bottom w:val="single" w:sz="4" w:space="0" w:color="000000"/>
              <w:right w:val="single" w:sz="4" w:space="0" w:color="000000"/>
            </w:tcBorders>
            <w:shd w:val="clear" w:color="auto" w:fill="auto"/>
            <w:vAlign w:val="center"/>
          </w:tcPr>
          <w:p w14:paraId="38756FA0" w14:textId="77777777" w:rsidR="00775A9F" w:rsidRPr="00C074F4" w:rsidRDefault="00775A9F" w:rsidP="008B06D5">
            <w:pPr>
              <w:suppressAutoHyphens/>
              <w:spacing w:after="0" w:line="240" w:lineRule="auto"/>
              <w:jc w:val="center"/>
              <w:rPr>
                <w:rFonts w:ascii="Calibri" w:eastAsia="Times New Roman" w:hAnsi="Calibri" w:cs="Calibri"/>
                <w:b/>
                <w:lang w:eastAsia="ar-SA"/>
              </w:rPr>
            </w:pPr>
            <w:r w:rsidRPr="00C074F4">
              <w:rPr>
                <w:rFonts w:ascii="Calibri" w:eastAsia="Times New Roman" w:hAnsi="Calibri" w:cs="Calibri"/>
                <w:b/>
                <w:lang w:eastAsia="ar-SA"/>
              </w:rPr>
              <w:t>LIVELLO AVANZATO</w:t>
            </w:r>
          </w:p>
          <w:p w14:paraId="0C482120" w14:textId="77777777" w:rsidR="00775A9F" w:rsidRPr="00C074F4" w:rsidRDefault="00775A9F"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b/>
                <w:lang w:eastAsia="ar-SA"/>
              </w:rPr>
              <w:t>É autonomo</w:t>
            </w:r>
            <w:r w:rsidRPr="00C074F4">
              <w:rPr>
                <w:rFonts w:ascii="Calibri" w:eastAsia="Times New Roman" w:hAnsi="Calibri" w:cs="Calibri"/>
                <w:lang w:eastAsia="ar-SA"/>
              </w:rPr>
              <w:t xml:space="preserve"> nella rielaborazione orale delle conoscenze acquisite</w:t>
            </w:r>
          </w:p>
          <w:p w14:paraId="462B78F4" w14:textId="77777777" w:rsidR="00775A9F" w:rsidRPr="00C074F4" w:rsidRDefault="00775A9F"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lang w:eastAsia="ar-SA"/>
              </w:rPr>
              <w:t xml:space="preserve">- É </w:t>
            </w:r>
            <w:r w:rsidRPr="00C074F4">
              <w:rPr>
                <w:rFonts w:ascii="Calibri" w:eastAsia="Times New Roman" w:hAnsi="Calibri" w:cs="Calibri"/>
                <w:b/>
                <w:lang w:eastAsia="ar-SA"/>
              </w:rPr>
              <w:t>in possesso dei linguaggi disciplinari specifici</w:t>
            </w:r>
            <w:r w:rsidRPr="00C074F4">
              <w:rPr>
                <w:rFonts w:ascii="Calibri" w:eastAsia="Times New Roman" w:hAnsi="Calibri" w:cs="Calibri"/>
                <w:lang w:eastAsia="ar-SA"/>
              </w:rPr>
              <w:t xml:space="preserve">; sa utilizzare e leggere carte tematiche e mappe; </w:t>
            </w:r>
          </w:p>
          <w:p w14:paraId="0CCC088D" w14:textId="77777777" w:rsidR="00775A9F" w:rsidRPr="00C074F4" w:rsidRDefault="00775A9F"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b/>
                <w:lang w:eastAsia="ar-SA"/>
              </w:rPr>
              <w:t>- Sa eseguire</w:t>
            </w:r>
            <w:r w:rsidRPr="00C074F4">
              <w:rPr>
                <w:rFonts w:ascii="Calibri" w:eastAsia="Times New Roman" w:hAnsi="Calibri" w:cs="Calibri"/>
                <w:lang w:eastAsia="ar-SA"/>
              </w:rPr>
              <w:t xml:space="preserve"> autonomamente i brani musicali studiati</w:t>
            </w:r>
          </w:p>
          <w:p w14:paraId="0A70CFE2" w14:textId="77777777" w:rsidR="00775A9F" w:rsidRPr="00C074F4" w:rsidRDefault="00775A9F"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b/>
                <w:lang w:eastAsia="ar-SA"/>
              </w:rPr>
              <w:t xml:space="preserve">- Opera </w:t>
            </w:r>
            <w:r w:rsidRPr="00C074F4">
              <w:rPr>
                <w:rFonts w:ascii="Calibri" w:eastAsia="Times New Roman" w:hAnsi="Calibri" w:cs="Calibri"/>
                <w:lang w:eastAsia="ar-SA"/>
              </w:rPr>
              <w:t xml:space="preserve">adeguatamente ed in maniera opportuna dei validi </w:t>
            </w:r>
            <w:r w:rsidRPr="00C074F4">
              <w:rPr>
                <w:rFonts w:ascii="Calibri" w:eastAsia="Times New Roman" w:hAnsi="Calibri" w:cs="Calibri"/>
                <w:b/>
                <w:lang w:eastAsia="ar-SA"/>
              </w:rPr>
              <w:t>collegamenti interdisciplinari</w:t>
            </w:r>
            <w:r w:rsidRPr="00C074F4">
              <w:rPr>
                <w:rFonts w:ascii="Calibri" w:eastAsia="Times New Roman" w:hAnsi="Calibri" w:cs="Calibri"/>
                <w:lang w:eastAsia="ar-SA"/>
              </w:rPr>
              <w:t>.</w:t>
            </w:r>
          </w:p>
        </w:tc>
      </w:tr>
      <w:tr w:rsidR="00775A9F" w:rsidRPr="00C074F4" w14:paraId="55A5F701" w14:textId="77777777" w:rsidTr="008B06D5">
        <w:trPr>
          <w:cantSplit/>
          <w:trHeight w:val="551"/>
        </w:trPr>
        <w:tc>
          <w:tcPr>
            <w:tcW w:w="11020" w:type="dxa"/>
            <w:gridSpan w:val="2"/>
            <w:tcBorders>
              <w:left w:val="single" w:sz="4" w:space="0" w:color="000000"/>
              <w:bottom w:val="single" w:sz="4" w:space="0" w:color="000000"/>
              <w:right w:val="single" w:sz="4" w:space="0" w:color="000000"/>
            </w:tcBorders>
            <w:shd w:val="clear" w:color="auto" w:fill="auto"/>
            <w:vAlign w:val="center"/>
          </w:tcPr>
          <w:p w14:paraId="529FC06D" w14:textId="77777777" w:rsidR="00775A9F" w:rsidRPr="00C074F4" w:rsidRDefault="00775A9F" w:rsidP="008B06D5">
            <w:pPr>
              <w:suppressAutoHyphens/>
              <w:spacing w:after="0" w:line="240" w:lineRule="auto"/>
              <w:jc w:val="center"/>
              <w:rPr>
                <w:rFonts w:ascii="Calibri" w:eastAsia="Times New Roman" w:hAnsi="Calibri" w:cs="Calibri"/>
                <w:b/>
                <w:sz w:val="20"/>
                <w:szCs w:val="20"/>
                <w:lang w:eastAsia="ar-SA"/>
              </w:rPr>
            </w:pPr>
            <w:r w:rsidRPr="00C074F4">
              <w:rPr>
                <w:rFonts w:cstheme="minorHAnsi"/>
                <w:b/>
                <w:sz w:val="24"/>
                <w:szCs w:val="24"/>
              </w:rPr>
              <w:t>Indicare le competenze chiave</w:t>
            </w:r>
          </w:p>
        </w:tc>
      </w:tr>
      <w:tr w:rsidR="00775A9F" w:rsidRPr="00C074F4" w14:paraId="6D3B02C4" w14:textId="77777777" w:rsidTr="008B06D5">
        <w:trPr>
          <w:cantSplit/>
          <w:trHeight w:val="550"/>
        </w:trPr>
        <w:tc>
          <w:tcPr>
            <w:tcW w:w="11020" w:type="dxa"/>
            <w:gridSpan w:val="2"/>
            <w:tcBorders>
              <w:left w:val="single" w:sz="4" w:space="0" w:color="000000"/>
              <w:bottom w:val="single" w:sz="4" w:space="0" w:color="000000"/>
              <w:right w:val="single" w:sz="4" w:space="0" w:color="000000"/>
            </w:tcBorders>
            <w:shd w:val="clear" w:color="auto" w:fill="auto"/>
          </w:tcPr>
          <w:p w14:paraId="5B01C04C" w14:textId="77777777" w:rsidR="00775A9F" w:rsidRPr="00C074F4" w:rsidRDefault="00775A9F" w:rsidP="008B06D5">
            <w:pPr>
              <w:spacing w:before="240" w:after="0" w:line="240" w:lineRule="auto"/>
              <w:rPr>
                <w:rFonts w:cstheme="minorHAnsi"/>
                <w:i/>
              </w:rPr>
            </w:pPr>
            <w:r w:rsidRPr="00C074F4">
              <w:rPr>
                <w:rFonts w:cstheme="minorHAnsi"/>
                <w:i/>
              </w:rPr>
              <w:sym w:font="Wingdings" w:char="F0FE"/>
            </w:r>
            <w:r w:rsidRPr="00C074F4">
              <w:rPr>
                <w:rFonts w:cstheme="minorHAnsi"/>
                <w:i/>
              </w:rPr>
              <w:t xml:space="preserve">  1 Comunicazione nella madrelingua o lingua di istruzione</w:t>
            </w:r>
          </w:p>
        </w:tc>
      </w:tr>
      <w:tr w:rsidR="00775A9F" w:rsidRPr="00C074F4" w14:paraId="1397D17B" w14:textId="77777777" w:rsidTr="008B06D5">
        <w:trPr>
          <w:cantSplit/>
          <w:trHeight w:val="550"/>
        </w:trPr>
        <w:tc>
          <w:tcPr>
            <w:tcW w:w="11020" w:type="dxa"/>
            <w:gridSpan w:val="2"/>
            <w:tcBorders>
              <w:left w:val="single" w:sz="4" w:space="0" w:color="000000"/>
              <w:bottom w:val="single" w:sz="4" w:space="0" w:color="000000"/>
              <w:right w:val="single" w:sz="4" w:space="0" w:color="000000"/>
            </w:tcBorders>
            <w:shd w:val="clear" w:color="auto" w:fill="auto"/>
          </w:tcPr>
          <w:p w14:paraId="0BE60D45" w14:textId="77777777" w:rsidR="00775A9F" w:rsidRPr="00C074F4" w:rsidRDefault="00775A9F" w:rsidP="008B06D5">
            <w:pPr>
              <w:spacing w:before="240" w:after="0" w:line="240" w:lineRule="auto"/>
              <w:rPr>
                <w:rFonts w:cstheme="minorHAnsi"/>
                <w:i/>
              </w:rPr>
            </w:pPr>
            <w:r w:rsidRPr="00C074F4">
              <w:rPr>
                <w:rFonts w:cstheme="minorHAnsi"/>
                <w:i/>
              </w:rPr>
              <w:sym w:font="Wingdings" w:char="F0FE"/>
            </w:r>
            <w:r w:rsidRPr="00C074F4">
              <w:rPr>
                <w:rFonts w:cstheme="minorHAnsi"/>
                <w:i/>
              </w:rPr>
              <w:t xml:space="preserve"> 2 Comunicazione nelle lingue straniere</w:t>
            </w:r>
          </w:p>
        </w:tc>
      </w:tr>
      <w:tr w:rsidR="00775A9F" w:rsidRPr="00C074F4" w14:paraId="7E38A3AC" w14:textId="77777777" w:rsidTr="008B06D5">
        <w:trPr>
          <w:cantSplit/>
          <w:trHeight w:val="550"/>
        </w:trPr>
        <w:tc>
          <w:tcPr>
            <w:tcW w:w="11020" w:type="dxa"/>
            <w:gridSpan w:val="2"/>
            <w:tcBorders>
              <w:left w:val="single" w:sz="4" w:space="0" w:color="000000"/>
              <w:bottom w:val="single" w:sz="4" w:space="0" w:color="000000"/>
              <w:right w:val="single" w:sz="4" w:space="0" w:color="000000"/>
            </w:tcBorders>
            <w:shd w:val="clear" w:color="auto" w:fill="auto"/>
          </w:tcPr>
          <w:p w14:paraId="424C251D" w14:textId="77777777" w:rsidR="00775A9F" w:rsidRPr="00C074F4" w:rsidRDefault="00775A9F" w:rsidP="008B06D5">
            <w:pPr>
              <w:tabs>
                <w:tab w:val="left" w:pos="318"/>
              </w:tabs>
              <w:spacing w:before="240" w:after="0" w:line="240" w:lineRule="auto"/>
              <w:jc w:val="both"/>
              <w:rPr>
                <w:rFonts w:cstheme="minorHAnsi"/>
                <w:i/>
              </w:rPr>
            </w:pPr>
            <w:r w:rsidRPr="00C074F4">
              <w:rPr>
                <w:rFonts w:cstheme="minorHAnsi"/>
                <w:i/>
              </w:rPr>
              <w:sym w:font="Wingdings" w:char="F0FE"/>
            </w:r>
            <w:r w:rsidRPr="00C074F4">
              <w:rPr>
                <w:rFonts w:cstheme="minorHAnsi"/>
                <w:i/>
              </w:rPr>
              <w:t xml:space="preserve"> 3 Competenza matematica e competenze di base in scienza e tecnologia</w:t>
            </w:r>
          </w:p>
        </w:tc>
      </w:tr>
      <w:tr w:rsidR="00775A9F" w:rsidRPr="00C074F4" w14:paraId="3EA45AF6" w14:textId="77777777" w:rsidTr="008B06D5">
        <w:trPr>
          <w:cantSplit/>
          <w:trHeight w:val="550"/>
        </w:trPr>
        <w:tc>
          <w:tcPr>
            <w:tcW w:w="11020" w:type="dxa"/>
            <w:gridSpan w:val="2"/>
            <w:tcBorders>
              <w:left w:val="single" w:sz="4" w:space="0" w:color="000000"/>
              <w:bottom w:val="single" w:sz="4" w:space="0" w:color="000000"/>
              <w:right w:val="single" w:sz="4" w:space="0" w:color="000000"/>
            </w:tcBorders>
            <w:shd w:val="clear" w:color="auto" w:fill="auto"/>
          </w:tcPr>
          <w:p w14:paraId="5DEBEB07" w14:textId="77777777" w:rsidR="00775A9F" w:rsidRPr="00C074F4" w:rsidRDefault="00775A9F" w:rsidP="008B06D5">
            <w:pPr>
              <w:spacing w:before="240" w:after="0" w:line="240" w:lineRule="auto"/>
              <w:rPr>
                <w:rFonts w:cstheme="minorHAnsi"/>
                <w:i/>
              </w:rPr>
            </w:pPr>
            <w:r w:rsidRPr="00C074F4">
              <w:rPr>
                <w:rFonts w:cstheme="minorHAnsi"/>
                <w:i/>
              </w:rPr>
              <w:sym w:font="Wingdings" w:char="F0FE"/>
            </w:r>
            <w:r w:rsidRPr="00C074F4">
              <w:rPr>
                <w:rFonts w:cstheme="minorHAnsi"/>
                <w:i/>
              </w:rPr>
              <w:t xml:space="preserve"> 4 Competenze digitali</w:t>
            </w:r>
          </w:p>
        </w:tc>
      </w:tr>
      <w:tr w:rsidR="00775A9F" w:rsidRPr="00C074F4" w14:paraId="095D8155" w14:textId="77777777" w:rsidTr="008B06D5">
        <w:trPr>
          <w:cantSplit/>
          <w:trHeight w:val="550"/>
        </w:trPr>
        <w:tc>
          <w:tcPr>
            <w:tcW w:w="11020" w:type="dxa"/>
            <w:gridSpan w:val="2"/>
            <w:tcBorders>
              <w:left w:val="single" w:sz="4" w:space="0" w:color="000000"/>
              <w:bottom w:val="single" w:sz="4" w:space="0" w:color="000000"/>
              <w:right w:val="single" w:sz="4" w:space="0" w:color="000000"/>
            </w:tcBorders>
            <w:shd w:val="clear" w:color="auto" w:fill="auto"/>
          </w:tcPr>
          <w:p w14:paraId="42426D07" w14:textId="77777777" w:rsidR="00775A9F" w:rsidRPr="00C074F4" w:rsidRDefault="00775A9F" w:rsidP="008B06D5">
            <w:pPr>
              <w:spacing w:before="240" w:after="0" w:line="240" w:lineRule="auto"/>
              <w:rPr>
                <w:rFonts w:cstheme="minorHAnsi"/>
                <w:i/>
              </w:rPr>
            </w:pPr>
            <w:r w:rsidRPr="00C074F4">
              <w:rPr>
                <w:rFonts w:cstheme="minorHAnsi"/>
                <w:i/>
              </w:rPr>
              <w:sym w:font="Wingdings" w:char="F0FE"/>
            </w:r>
            <w:r w:rsidRPr="00C074F4">
              <w:rPr>
                <w:rFonts w:cstheme="minorHAnsi"/>
                <w:i/>
              </w:rPr>
              <w:t xml:space="preserve"> 5 Imparare ad imparare</w:t>
            </w:r>
          </w:p>
        </w:tc>
      </w:tr>
      <w:tr w:rsidR="00775A9F" w:rsidRPr="00C074F4" w14:paraId="5E8DABFA" w14:textId="77777777" w:rsidTr="008B06D5">
        <w:trPr>
          <w:cantSplit/>
          <w:trHeight w:val="550"/>
        </w:trPr>
        <w:tc>
          <w:tcPr>
            <w:tcW w:w="11020" w:type="dxa"/>
            <w:gridSpan w:val="2"/>
            <w:tcBorders>
              <w:left w:val="single" w:sz="4" w:space="0" w:color="000000"/>
              <w:bottom w:val="single" w:sz="4" w:space="0" w:color="000000"/>
              <w:right w:val="single" w:sz="4" w:space="0" w:color="000000"/>
            </w:tcBorders>
            <w:shd w:val="clear" w:color="auto" w:fill="auto"/>
          </w:tcPr>
          <w:p w14:paraId="633760E9" w14:textId="77777777" w:rsidR="00775A9F" w:rsidRPr="00C074F4" w:rsidRDefault="00775A9F" w:rsidP="008B06D5">
            <w:pPr>
              <w:spacing w:before="240" w:after="0" w:line="240" w:lineRule="auto"/>
              <w:rPr>
                <w:rFonts w:cstheme="minorHAnsi"/>
                <w:i/>
              </w:rPr>
            </w:pPr>
            <w:r w:rsidRPr="00C074F4">
              <w:rPr>
                <w:rFonts w:cstheme="minorHAnsi"/>
                <w:i/>
              </w:rPr>
              <w:sym w:font="Wingdings" w:char="F0FE"/>
            </w:r>
            <w:r w:rsidRPr="00C074F4">
              <w:rPr>
                <w:rFonts w:cstheme="minorHAnsi"/>
                <w:i/>
              </w:rPr>
              <w:t xml:space="preserve"> 6 Competenze sociali e civiche</w:t>
            </w:r>
          </w:p>
        </w:tc>
      </w:tr>
      <w:tr w:rsidR="00775A9F" w:rsidRPr="00C074F4" w14:paraId="5D7F9B4C" w14:textId="77777777" w:rsidTr="008B06D5">
        <w:trPr>
          <w:cantSplit/>
          <w:trHeight w:val="550"/>
        </w:trPr>
        <w:tc>
          <w:tcPr>
            <w:tcW w:w="11020" w:type="dxa"/>
            <w:gridSpan w:val="2"/>
            <w:tcBorders>
              <w:left w:val="single" w:sz="4" w:space="0" w:color="000000"/>
              <w:bottom w:val="single" w:sz="4" w:space="0" w:color="000000"/>
              <w:right w:val="single" w:sz="4" w:space="0" w:color="000000"/>
            </w:tcBorders>
            <w:shd w:val="clear" w:color="auto" w:fill="auto"/>
          </w:tcPr>
          <w:p w14:paraId="7C0B6DC8" w14:textId="77777777" w:rsidR="00775A9F" w:rsidRPr="00C074F4" w:rsidRDefault="00775A9F" w:rsidP="008B06D5">
            <w:pPr>
              <w:spacing w:before="240" w:after="0" w:line="240" w:lineRule="auto"/>
              <w:rPr>
                <w:rFonts w:cstheme="minorHAnsi"/>
                <w:i/>
              </w:rPr>
            </w:pPr>
            <w:r w:rsidRPr="00C074F4">
              <w:rPr>
                <w:rFonts w:cstheme="minorHAnsi"/>
                <w:i/>
              </w:rPr>
              <w:sym w:font="Wingdings" w:char="F0FE"/>
            </w:r>
            <w:r w:rsidRPr="00C074F4">
              <w:rPr>
                <w:rFonts w:cstheme="minorHAnsi"/>
                <w:i/>
              </w:rPr>
              <w:t xml:space="preserve">  7 Spirito di iniziativa</w:t>
            </w:r>
          </w:p>
        </w:tc>
      </w:tr>
      <w:tr w:rsidR="00775A9F" w:rsidRPr="00C074F4" w14:paraId="537C7CB4" w14:textId="77777777" w:rsidTr="008B06D5">
        <w:trPr>
          <w:cantSplit/>
          <w:trHeight w:val="550"/>
        </w:trPr>
        <w:tc>
          <w:tcPr>
            <w:tcW w:w="11020" w:type="dxa"/>
            <w:gridSpan w:val="2"/>
            <w:tcBorders>
              <w:left w:val="single" w:sz="4" w:space="0" w:color="000000"/>
              <w:bottom w:val="single" w:sz="4" w:space="0" w:color="000000"/>
              <w:right w:val="single" w:sz="4" w:space="0" w:color="000000"/>
            </w:tcBorders>
            <w:shd w:val="clear" w:color="auto" w:fill="auto"/>
          </w:tcPr>
          <w:p w14:paraId="0375A661" w14:textId="77777777" w:rsidR="00775A9F" w:rsidRPr="00C074F4" w:rsidRDefault="00775A9F" w:rsidP="008B06D5">
            <w:pPr>
              <w:spacing w:before="240" w:after="0" w:line="240" w:lineRule="auto"/>
              <w:rPr>
                <w:rFonts w:cstheme="minorHAnsi"/>
                <w:i/>
              </w:rPr>
            </w:pPr>
            <w:r w:rsidRPr="00C074F4">
              <w:rPr>
                <w:rFonts w:cstheme="minorHAnsi"/>
                <w:i/>
              </w:rPr>
              <w:sym w:font="Wingdings" w:char="F0FE"/>
            </w:r>
            <w:r w:rsidRPr="00C074F4">
              <w:rPr>
                <w:rFonts w:cstheme="minorHAnsi"/>
                <w:i/>
              </w:rPr>
              <w:t xml:space="preserve"> 8 Consapevolezza ed espressione culturale</w:t>
            </w:r>
          </w:p>
        </w:tc>
      </w:tr>
    </w:tbl>
    <w:tbl>
      <w:tblPr>
        <w:tblStyle w:val="Grigliatabella4"/>
        <w:tblW w:w="11057" w:type="dxa"/>
        <w:tblInd w:w="-289" w:type="dxa"/>
        <w:tblLook w:val="04A0" w:firstRow="1" w:lastRow="0" w:firstColumn="1" w:lastColumn="0" w:noHBand="0" w:noVBand="1"/>
      </w:tblPr>
      <w:tblGrid>
        <w:gridCol w:w="11057"/>
      </w:tblGrid>
      <w:tr w:rsidR="00775A9F" w:rsidRPr="0037032A" w14:paraId="67B3DD19" w14:textId="77777777" w:rsidTr="008B06D5">
        <w:trPr>
          <w:trHeight w:val="1069"/>
        </w:trPr>
        <w:tc>
          <w:tcPr>
            <w:tcW w:w="11057" w:type="dxa"/>
            <w:vAlign w:val="center"/>
          </w:tcPr>
          <w:p w14:paraId="69C8D856" w14:textId="77777777" w:rsidR="00775A9F" w:rsidRPr="0037032A" w:rsidRDefault="00775A9F" w:rsidP="008B06D5">
            <w:pPr>
              <w:suppressAutoHyphens/>
              <w:spacing w:after="0" w:line="240" w:lineRule="auto"/>
              <w:jc w:val="center"/>
              <w:rPr>
                <w:rFonts w:eastAsia="Times New Roman" w:cstheme="minorHAnsi"/>
                <w:b/>
                <w:lang w:eastAsia="ar-SA"/>
              </w:rPr>
            </w:pPr>
            <w:r w:rsidRPr="0037032A">
              <w:rPr>
                <w:rFonts w:eastAsia="Times New Roman" w:cstheme="minorHAnsi"/>
                <w:b/>
                <w:lang w:eastAsia="ar-SA"/>
              </w:rPr>
              <w:lastRenderedPageBreak/>
              <w:t>METODOLOGIE/STRATEGIE</w:t>
            </w:r>
          </w:p>
          <w:p w14:paraId="59203801" w14:textId="77777777" w:rsidR="00775A9F" w:rsidRPr="0037032A" w:rsidRDefault="00775A9F" w:rsidP="008B06D5">
            <w:pPr>
              <w:suppressAutoHyphens/>
              <w:spacing w:after="0" w:line="240" w:lineRule="auto"/>
              <w:jc w:val="both"/>
              <w:rPr>
                <w:rFonts w:eastAsia="Times New Roman" w:cstheme="minorHAnsi"/>
                <w:lang w:eastAsia="ar-SA"/>
              </w:rPr>
            </w:pPr>
            <w:r w:rsidRPr="0037032A">
              <w:rPr>
                <w:rFonts w:eastAsia="Times New Roman" w:cstheme="minorHAnsi"/>
                <w:lang w:eastAsia="ar-SA"/>
              </w:rPr>
              <w:t>L’UA sarà così articolata:</w:t>
            </w:r>
          </w:p>
          <w:p w14:paraId="44115342" w14:textId="77777777" w:rsidR="00775A9F" w:rsidRPr="0037032A" w:rsidRDefault="00775A9F" w:rsidP="008B06D5">
            <w:pPr>
              <w:suppressAutoHyphens/>
              <w:spacing w:after="0" w:line="240" w:lineRule="auto"/>
              <w:jc w:val="both"/>
              <w:rPr>
                <w:rFonts w:eastAsia="Times New Roman" w:cstheme="minorHAnsi"/>
                <w:b/>
                <w:lang w:eastAsia="ar-SA"/>
              </w:rPr>
            </w:pPr>
            <w:r w:rsidRPr="0037032A">
              <w:rPr>
                <w:rFonts w:eastAsia="Times New Roman" w:cstheme="minorHAnsi"/>
                <w:lang w:eastAsia="ar-SA"/>
              </w:rPr>
              <w:t>riflessione su quanto già trattato, lettura di testi e articoli vari, per enucleare informazioni e concetti, spiegazione dell’insegnante, esercita</w:t>
            </w:r>
            <w:r>
              <w:rPr>
                <w:rFonts w:eastAsia="Times New Roman" w:cstheme="minorHAnsi"/>
                <w:lang w:eastAsia="ar-SA"/>
              </w:rPr>
              <w:t>zioni individuali o di gruppo, </w:t>
            </w:r>
            <w:r w:rsidRPr="0037032A">
              <w:rPr>
                <w:rFonts w:eastAsia="Times New Roman" w:cstheme="minorHAnsi"/>
                <w:lang w:eastAsia="ar-SA"/>
              </w:rPr>
              <w:t>questionari di comprensione o schematizzazioni per la fissazione di termini e concetti, eventuale visione di video o filmati, realizzazione guidata ed autonoma di mappe concettuali riepilogative. La dotazione del nostro istituto di LIM e spazi attrezzati favorirà anche la multimedialità, per cui gli alunni saranno chiamati anche alla realizzazione ed alla presentazione di un ipertesto sulle tematiche oggetto di studio e di approfondimento.</w:t>
            </w:r>
          </w:p>
        </w:tc>
      </w:tr>
      <w:tr w:rsidR="00775A9F" w:rsidRPr="0037032A" w14:paraId="1B314D11" w14:textId="77777777" w:rsidTr="008B06D5">
        <w:trPr>
          <w:trHeight w:val="1069"/>
        </w:trPr>
        <w:tc>
          <w:tcPr>
            <w:tcW w:w="11057" w:type="dxa"/>
          </w:tcPr>
          <w:p w14:paraId="7A35E4EA" w14:textId="77777777" w:rsidR="00775A9F" w:rsidRPr="0037032A" w:rsidRDefault="00775A9F" w:rsidP="008B06D5">
            <w:pPr>
              <w:spacing w:after="0" w:line="240" w:lineRule="auto"/>
              <w:ind w:left="309" w:hanging="309"/>
              <w:rPr>
                <w:rFonts w:cstheme="minorHAnsi"/>
                <w:b/>
              </w:rPr>
            </w:pPr>
            <w:r w:rsidRPr="0037032A">
              <w:rPr>
                <w:rFonts w:cstheme="minorHAnsi"/>
                <w:b/>
              </w:rPr>
              <w:t>Attività per Compito di realtà</w:t>
            </w:r>
          </w:p>
          <w:p w14:paraId="009BE73D" w14:textId="77777777" w:rsidR="00775A9F" w:rsidRPr="0037032A" w:rsidRDefault="00775A9F" w:rsidP="008B06D5">
            <w:pPr>
              <w:spacing w:after="0" w:line="240" w:lineRule="auto"/>
              <w:jc w:val="both"/>
              <w:rPr>
                <w:rFonts w:cstheme="minorHAnsi"/>
                <w:i/>
              </w:rPr>
            </w:pPr>
            <w:r w:rsidRPr="0037032A">
              <w:rPr>
                <w:rFonts w:cstheme="minorHAnsi"/>
                <w:i/>
              </w:rPr>
              <w:t xml:space="preserve"> </w:t>
            </w:r>
            <w:r>
              <w:rPr>
                <w:rFonts w:cstheme="minorHAnsi"/>
                <w:i/>
              </w:rPr>
              <w:t>(</w:t>
            </w:r>
            <w:r w:rsidRPr="0037032A">
              <w:rPr>
                <w:rFonts w:cstheme="minorHAnsi"/>
                <w:i/>
              </w:rPr>
              <w:t xml:space="preserve">Descrizione degli eventuali Prodotti Autentici di cui le varie fasi di esecuzione) </w:t>
            </w:r>
          </w:p>
          <w:p w14:paraId="7802B6F2" w14:textId="77777777" w:rsidR="00775A9F" w:rsidRPr="0037032A" w:rsidRDefault="00775A9F" w:rsidP="008B06D5">
            <w:pPr>
              <w:spacing w:after="0" w:line="240" w:lineRule="auto"/>
              <w:ind w:left="309"/>
              <w:rPr>
                <w:rFonts w:eastAsia="Times New Roman" w:cstheme="minorHAnsi"/>
                <w:b/>
                <w:lang w:eastAsia="ar-SA"/>
              </w:rPr>
            </w:pPr>
          </w:p>
        </w:tc>
      </w:tr>
      <w:tr w:rsidR="00775A9F" w:rsidRPr="0037032A" w14:paraId="711D405E" w14:textId="77777777" w:rsidTr="008B06D5">
        <w:trPr>
          <w:trHeight w:val="652"/>
        </w:trPr>
        <w:tc>
          <w:tcPr>
            <w:tcW w:w="11057" w:type="dxa"/>
            <w:vAlign w:val="center"/>
          </w:tcPr>
          <w:p w14:paraId="4D663A73" w14:textId="77777777" w:rsidR="00775A9F" w:rsidRPr="0037032A" w:rsidRDefault="00775A9F" w:rsidP="008B06D5">
            <w:pPr>
              <w:suppressAutoHyphens/>
              <w:spacing w:after="0" w:line="240" w:lineRule="auto"/>
              <w:jc w:val="center"/>
              <w:rPr>
                <w:rFonts w:eastAsia="Times New Roman" w:cstheme="minorHAnsi"/>
                <w:b/>
                <w:lang w:eastAsia="ar-SA"/>
              </w:rPr>
            </w:pPr>
            <w:r w:rsidRPr="0037032A">
              <w:rPr>
                <w:rFonts w:eastAsia="Times New Roman" w:cstheme="minorHAnsi"/>
                <w:b/>
                <w:lang w:eastAsia="ar-SA"/>
              </w:rPr>
              <w:t>TEMPI/FASI</w:t>
            </w:r>
          </w:p>
          <w:p w14:paraId="65DD2D3C" w14:textId="77777777" w:rsidR="00775A9F" w:rsidRPr="0037032A" w:rsidRDefault="00775A9F" w:rsidP="008B06D5">
            <w:pPr>
              <w:suppressAutoHyphens/>
              <w:spacing w:after="0" w:line="240" w:lineRule="auto"/>
              <w:jc w:val="both"/>
              <w:rPr>
                <w:rFonts w:eastAsia="Times New Roman" w:cstheme="minorHAnsi"/>
                <w:lang w:eastAsia="ar-SA"/>
              </w:rPr>
            </w:pPr>
            <w:r w:rsidRPr="0037032A">
              <w:rPr>
                <w:rFonts w:eastAsia="Times New Roman" w:cstheme="minorHAnsi"/>
                <w:lang w:eastAsia="ar-SA"/>
              </w:rPr>
              <w:t>La presente UA sarà svolta par</w:t>
            </w:r>
            <w:r>
              <w:rPr>
                <w:rFonts w:eastAsia="Times New Roman" w:cstheme="minorHAnsi"/>
                <w:lang w:eastAsia="ar-SA"/>
              </w:rPr>
              <w:t xml:space="preserve">allelamente da tutti i docenti </w:t>
            </w:r>
            <w:r w:rsidRPr="0037032A">
              <w:rPr>
                <w:rFonts w:eastAsia="Times New Roman" w:cstheme="minorHAnsi"/>
                <w:lang w:eastAsia="ar-SA"/>
              </w:rPr>
              <w:t xml:space="preserve">della classe nel </w:t>
            </w:r>
            <w:r w:rsidRPr="0037032A">
              <w:rPr>
                <w:rFonts w:eastAsia="Times New Roman" w:cstheme="minorHAnsi"/>
                <w:b/>
                <w:u w:val="single"/>
                <w:lang w:eastAsia="ar-SA"/>
              </w:rPr>
              <w:t>I/II Quadrimestre</w:t>
            </w:r>
            <w:r w:rsidRPr="0037032A">
              <w:rPr>
                <w:rFonts w:eastAsia="Times New Roman" w:cstheme="minorHAnsi"/>
                <w:lang w:eastAsia="ar-SA"/>
              </w:rPr>
              <w:t>. Al fine di ottimizzare</w:t>
            </w:r>
            <w:r>
              <w:rPr>
                <w:rFonts w:eastAsia="Times New Roman" w:cstheme="minorHAnsi"/>
                <w:lang w:eastAsia="ar-SA"/>
              </w:rPr>
              <w:t xml:space="preserve"> i nessi  interdisciplinari,  i </w:t>
            </w:r>
            <w:r w:rsidRPr="0037032A">
              <w:rPr>
                <w:rFonts w:eastAsia="Times New Roman" w:cstheme="minorHAnsi"/>
                <w:lang w:eastAsia="ar-SA"/>
              </w:rPr>
              <w:t>docenti si confronteranno periodicamente sugli argomenti oggetto di studio</w:t>
            </w:r>
          </w:p>
        </w:tc>
      </w:tr>
      <w:tr w:rsidR="00775A9F" w:rsidRPr="0037032A" w14:paraId="558B4443" w14:textId="77777777" w:rsidTr="008B06D5">
        <w:trPr>
          <w:trHeight w:val="863"/>
        </w:trPr>
        <w:tc>
          <w:tcPr>
            <w:tcW w:w="11057" w:type="dxa"/>
            <w:vAlign w:val="center"/>
          </w:tcPr>
          <w:p w14:paraId="0A3B53BB" w14:textId="77777777" w:rsidR="00775A9F" w:rsidRPr="0037032A" w:rsidRDefault="00775A9F" w:rsidP="008B06D5">
            <w:pPr>
              <w:suppressAutoHyphens/>
              <w:spacing w:after="0" w:line="240" w:lineRule="auto"/>
              <w:contextualSpacing/>
              <w:jc w:val="center"/>
              <w:rPr>
                <w:rFonts w:eastAsia="Times New Roman" w:cstheme="minorHAnsi"/>
                <w:b/>
                <w:lang w:eastAsia="ar-SA"/>
              </w:rPr>
            </w:pPr>
            <w:r w:rsidRPr="0037032A">
              <w:rPr>
                <w:rFonts w:eastAsia="Times New Roman" w:cstheme="minorHAnsi"/>
                <w:b/>
                <w:lang w:eastAsia="ar-SA"/>
              </w:rPr>
              <w:t>VERIFICHE</w:t>
            </w:r>
          </w:p>
          <w:p w14:paraId="2107F0E5" w14:textId="77777777" w:rsidR="00775A9F" w:rsidRPr="003B546A" w:rsidRDefault="00775A9F" w:rsidP="008B06D5">
            <w:pPr>
              <w:suppressAutoHyphens/>
              <w:spacing w:after="0" w:line="240" w:lineRule="auto"/>
              <w:contextualSpacing/>
              <w:rPr>
                <w:rFonts w:eastAsia="Times New Roman" w:cstheme="minorHAnsi"/>
                <w:i/>
                <w:lang w:eastAsia="ar-SA"/>
              </w:rPr>
            </w:pPr>
            <w:r w:rsidRPr="003B546A">
              <w:rPr>
                <w:rFonts w:eastAsia="Times New Roman" w:cstheme="minorHAnsi"/>
                <w:i/>
                <w:lang w:eastAsia="ar-SA"/>
              </w:rPr>
              <w:t>(Descrivere in che modo si intende procedere alla verifica degli esiti al termine dello sviluppo del percorso)</w:t>
            </w:r>
          </w:p>
          <w:p w14:paraId="48B1515D" w14:textId="77777777" w:rsidR="00775A9F" w:rsidRPr="0037032A" w:rsidRDefault="00775A9F" w:rsidP="008B06D5">
            <w:pPr>
              <w:suppressAutoHyphens/>
              <w:spacing w:after="0" w:line="240" w:lineRule="auto"/>
              <w:contextualSpacing/>
              <w:jc w:val="both"/>
              <w:rPr>
                <w:rFonts w:eastAsia="Times New Roman" w:cstheme="minorHAnsi"/>
                <w:lang w:eastAsia="ar-SA"/>
              </w:rPr>
            </w:pPr>
            <w:r w:rsidRPr="0037032A">
              <w:rPr>
                <w:rFonts w:eastAsia="Times New Roman" w:cstheme="minorHAnsi"/>
                <w:lang w:eastAsia="ar-SA"/>
              </w:rPr>
              <w:t xml:space="preserve">Le verifiche saranno svolte </w:t>
            </w:r>
            <w:r w:rsidRPr="0037032A">
              <w:rPr>
                <w:rFonts w:eastAsia="Times New Roman" w:cstheme="minorHAnsi"/>
                <w:i/>
                <w:lang w:eastAsia="ar-SA"/>
              </w:rPr>
              <w:t>in itinere</w:t>
            </w:r>
            <w:r w:rsidRPr="0037032A">
              <w:rPr>
                <w:rFonts w:eastAsia="Times New Roman" w:cstheme="minorHAnsi"/>
                <w:lang w:eastAsia="ar-SA"/>
              </w:rPr>
              <w:t xml:space="preserve"> e al termine dell’ UA. Per analizzare il grado di preparazione conseguito da ogni alunno si faranno sostenere anche prove scritte e/o di diverso tipo. E’ prevista anche un’interrogazione</w:t>
            </w:r>
            <w:r>
              <w:rPr>
                <w:rFonts w:eastAsia="Times New Roman" w:cstheme="minorHAnsi"/>
                <w:lang w:eastAsia="ar-SA"/>
              </w:rPr>
              <w:t>/prova strutturata</w:t>
            </w:r>
            <w:r w:rsidRPr="0037032A">
              <w:rPr>
                <w:rFonts w:eastAsia="Times New Roman" w:cstheme="minorHAnsi"/>
                <w:lang w:eastAsia="ar-SA"/>
              </w:rPr>
              <w:t xml:space="preserve"> finale sull’intero percorso </w:t>
            </w:r>
            <w:proofErr w:type="spellStart"/>
            <w:r w:rsidRPr="0037032A">
              <w:rPr>
                <w:rFonts w:eastAsia="Times New Roman" w:cstheme="minorHAnsi"/>
                <w:lang w:eastAsia="ar-SA"/>
              </w:rPr>
              <w:t>pluritematico</w:t>
            </w:r>
            <w:proofErr w:type="spellEnd"/>
            <w:r w:rsidRPr="0037032A">
              <w:rPr>
                <w:rFonts w:eastAsia="Times New Roman" w:cstheme="minorHAnsi"/>
                <w:lang w:eastAsia="ar-SA"/>
              </w:rPr>
              <w:t>.</w:t>
            </w:r>
          </w:p>
        </w:tc>
      </w:tr>
      <w:tr w:rsidR="00775A9F" w:rsidRPr="0037032A" w14:paraId="544F647B" w14:textId="77777777" w:rsidTr="008B06D5">
        <w:trPr>
          <w:trHeight w:val="863"/>
        </w:trPr>
        <w:tc>
          <w:tcPr>
            <w:tcW w:w="11057" w:type="dxa"/>
          </w:tcPr>
          <w:p w14:paraId="5AC69242" w14:textId="77777777" w:rsidR="00775A9F" w:rsidRPr="0037032A" w:rsidRDefault="00775A9F" w:rsidP="008B06D5">
            <w:pPr>
              <w:spacing w:after="0" w:line="240" w:lineRule="auto"/>
              <w:jc w:val="center"/>
              <w:rPr>
                <w:rFonts w:cstheme="minorHAnsi"/>
                <w:b/>
              </w:rPr>
            </w:pPr>
            <w:r w:rsidRPr="0037032A">
              <w:rPr>
                <w:rFonts w:cstheme="minorHAnsi"/>
                <w:b/>
              </w:rPr>
              <w:t>Osservazione</w:t>
            </w:r>
          </w:p>
          <w:p w14:paraId="0EE5D89A" w14:textId="77777777" w:rsidR="00775A9F" w:rsidRPr="0037032A" w:rsidRDefault="00775A9F" w:rsidP="008B06D5">
            <w:pPr>
              <w:spacing w:after="0" w:line="240" w:lineRule="auto"/>
              <w:jc w:val="both"/>
              <w:rPr>
                <w:rFonts w:cstheme="minorHAnsi"/>
                <w:b/>
                <w:i/>
              </w:rPr>
            </w:pPr>
            <w:r w:rsidRPr="0037032A">
              <w:rPr>
                <w:rFonts w:cstheme="minorHAnsi"/>
              </w:rPr>
              <w:t xml:space="preserve">Saranno svolte </w:t>
            </w:r>
            <w:r w:rsidRPr="0037032A">
              <w:rPr>
                <w:rFonts w:cstheme="minorHAnsi"/>
                <w:b/>
                <w:u w:val="single"/>
              </w:rPr>
              <w:t>osservazioni sistematiche</w:t>
            </w:r>
            <w:r w:rsidRPr="0037032A">
              <w:rPr>
                <w:rFonts w:cstheme="minorHAnsi"/>
              </w:rPr>
              <w:t xml:space="preserve"> del processo esecutivo dei compiti di realtà con lo scopo di monitorare le dinamiche del contributo del singolo al gruppo </w:t>
            </w:r>
            <w:r>
              <w:rPr>
                <w:rFonts w:cstheme="minorHAnsi"/>
                <w:b/>
                <w:i/>
              </w:rPr>
              <w:t>(relazionalità positiva</w:t>
            </w:r>
            <w:r w:rsidRPr="0037032A">
              <w:rPr>
                <w:rFonts w:cstheme="minorHAnsi"/>
                <w:b/>
                <w:i/>
              </w:rPr>
              <w:t>, i livelli di autonomia, partecipazione, consapevolezza, flessibilità e responsabilità</w:t>
            </w:r>
            <w:r>
              <w:rPr>
                <w:rFonts w:cstheme="minorHAnsi"/>
                <w:b/>
                <w:i/>
              </w:rPr>
              <w:t>)</w:t>
            </w:r>
            <w:r w:rsidRPr="0037032A">
              <w:rPr>
                <w:rFonts w:cstheme="minorHAnsi"/>
                <w:b/>
                <w:i/>
              </w:rPr>
              <w:t>.</w:t>
            </w:r>
          </w:p>
          <w:p w14:paraId="22B351A1" w14:textId="77777777" w:rsidR="00775A9F" w:rsidRPr="0037032A" w:rsidRDefault="00775A9F" w:rsidP="008B06D5">
            <w:pPr>
              <w:suppressAutoHyphens/>
              <w:spacing w:after="0" w:line="240" w:lineRule="auto"/>
              <w:contextualSpacing/>
              <w:jc w:val="center"/>
              <w:rPr>
                <w:rFonts w:eastAsia="Times New Roman" w:cstheme="minorHAnsi"/>
                <w:b/>
                <w:lang w:eastAsia="ar-SA"/>
              </w:rPr>
            </w:pPr>
          </w:p>
        </w:tc>
      </w:tr>
      <w:tr w:rsidR="00775A9F" w:rsidRPr="0037032A" w14:paraId="605A7E41" w14:textId="77777777" w:rsidTr="008B06D5">
        <w:trPr>
          <w:trHeight w:val="536"/>
        </w:trPr>
        <w:tc>
          <w:tcPr>
            <w:tcW w:w="11057" w:type="dxa"/>
            <w:vAlign w:val="center"/>
          </w:tcPr>
          <w:p w14:paraId="04CE981B" w14:textId="77777777" w:rsidR="00775A9F" w:rsidRPr="0037032A" w:rsidRDefault="00775A9F" w:rsidP="008B06D5">
            <w:pPr>
              <w:suppressAutoHyphens/>
              <w:spacing w:after="0" w:line="240" w:lineRule="auto"/>
              <w:jc w:val="center"/>
              <w:rPr>
                <w:rFonts w:eastAsia="Times New Roman" w:cstheme="minorHAnsi"/>
                <w:b/>
                <w:lang w:eastAsia="ar-SA"/>
              </w:rPr>
            </w:pPr>
            <w:r w:rsidRPr="0037032A">
              <w:rPr>
                <w:rFonts w:eastAsia="Times New Roman" w:cstheme="minorHAnsi"/>
                <w:b/>
                <w:lang w:eastAsia="ar-SA"/>
              </w:rPr>
              <w:t>VALUTAZIONE</w:t>
            </w:r>
          </w:p>
          <w:p w14:paraId="04ADF9FC" w14:textId="77777777" w:rsidR="00775A9F" w:rsidRPr="0037032A" w:rsidRDefault="00775A9F" w:rsidP="008B06D5">
            <w:pPr>
              <w:suppressAutoHyphens/>
              <w:spacing w:after="0" w:line="240" w:lineRule="auto"/>
              <w:jc w:val="center"/>
              <w:rPr>
                <w:rFonts w:eastAsia="Times New Roman" w:cstheme="minorHAnsi"/>
                <w:b/>
                <w:lang w:eastAsia="ar-SA"/>
              </w:rPr>
            </w:pPr>
          </w:p>
          <w:p w14:paraId="215BF88A" w14:textId="77777777" w:rsidR="00775A9F" w:rsidRPr="0037032A" w:rsidRDefault="00775A9F" w:rsidP="008B06D5">
            <w:pPr>
              <w:jc w:val="both"/>
              <w:rPr>
                <w:rFonts w:cstheme="minorHAnsi"/>
              </w:rPr>
            </w:pPr>
            <w:r w:rsidRPr="0037032A">
              <w:rPr>
                <w:rFonts w:cstheme="minorHAnsi"/>
              </w:rPr>
              <w:t>Per la valutazione si terrà conto della situazione di partenza, dell’impegno, della partecipazione, dei progressi effettuati e si farà riferimento, oltre che al conseguimento degli standard indicati in questo documento, alla rubrica di valutazione allegata al POFT del nostro Istituto (Allegato L)</w:t>
            </w:r>
          </w:p>
        </w:tc>
      </w:tr>
      <w:tr w:rsidR="00775A9F" w:rsidRPr="0037032A" w14:paraId="6D9383EF" w14:textId="77777777" w:rsidTr="008B06D5">
        <w:trPr>
          <w:trHeight w:val="536"/>
        </w:trPr>
        <w:tc>
          <w:tcPr>
            <w:tcW w:w="11057" w:type="dxa"/>
          </w:tcPr>
          <w:p w14:paraId="0AAA5F54" w14:textId="77777777" w:rsidR="00775A9F" w:rsidRPr="0037032A" w:rsidRDefault="00775A9F" w:rsidP="008B06D5">
            <w:pPr>
              <w:spacing w:after="0" w:line="240" w:lineRule="auto"/>
              <w:jc w:val="center"/>
              <w:rPr>
                <w:rFonts w:cstheme="minorHAnsi"/>
              </w:rPr>
            </w:pPr>
            <w:r w:rsidRPr="0037032A">
              <w:rPr>
                <w:rFonts w:cstheme="minorHAnsi"/>
                <w:b/>
              </w:rPr>
              <w:t>Documentazione</w:t>
            </w:r>
          </w:p>
          <w:p w14:paraId="4517D994" w14:textId="77777777" w:rsidR="00775A9F" w:rsidRPr="008F53AE" w:rsidRDefault="00775A9F" w:rsidP="008B06D5">
            <w:pPr>
              <w:spacing w:after="0" w:line="240" w:lineRule="auto"/>
              <w:jc w:val="both"/>
              <w:rPr>
                <w:rFonts w:cstheme="minorHAnsi"/>
                <w:bCs/>
              </w:rPr>
            </w:pPr>
            <w:r w:rsidRPr="008F53AE">
              <w:rPr>
                <w:rFonts w:cstheme="minorHAnsi"/>
                <w:bCs/>
              </w:rPr>
              <w:t xml:space="preserve">La documentazione delle produzioni e dei comportamenti </w:t>
            </w:r>
            <w:proofErr w:type="spellStart"/>
            <w:r w:rsidRPr="008F53AE">
              <w:rPr>
                <w:rFonts w:cstheme="minorHAnsi"/>
                <w:bCs/>
              </w:rPr>
              <w:t>apprenditivi</w:t>
            </w:r>
            <w:proofErr w:type="spellEnd"/>
            <w:r w:rsidRPr="008F53AE">
              <w:rPr>
                <w:rFonts w:cstheme="minorHAnsi"/>
                <w:bCs/>
              </w:rPr>
              <w:t xml:space="preserve"> significativi sarà periodica e progressiva.</w:t>
            </w:r>
          </w:p>
          <w:p w14:paraId="3F02E838" w14:textId="77777777" w:rsidR="00775A9F" w:rsidRPr="0037032A" w:rsidRDefault="00775A9F" w:rsidP="008B06D5">
            <w:pPr>
              <w:spacing w:after="0" w:line="240" w:lineRule="auto"/>
              <w:jc w:val="both"/>
              <w:rPr>
                <w:rFonts w:eastAsia="Times New Roman" w:cstheme="minorHAnsi"/>
                <w:b/>
                <w:lang w:eastAsia="ar-SA"/>
              </w:rPr>
            </w:pPr>
            <w:r w:rsidRPr="0037032A">
              <w:rPr>
                <w:rFonts w:cstheme="minorHAnsi"/>
                <w:b/>
                <w:i/>
              </w:rPr>
              <w:t xml:space="preserve"> </w:t>
            </w:r>
          </w:p>
        </w:tc>
      </w:tr>
    </w:tbl>
    <w:p w14:paraId="4F394EA0" w14:textId="77777777" w:rsidR="00775A9F" w:rsidRDefault="00775A9F" w:rsidP="00775A9F">
      <w:pPr>
        <w:pStyle w:val="Corpodeltesto31"/>
        <w:rPr>
          <w:rFonts w:asciiTheme="minorHAnsi" w:hAnsiTheme="minorHAnsi" w:cstheme="minorHAnsi"/>
          <w:b/>
          <w:bCs/>
          <w:sz w:val="22"/>
          <w:szCs w:val="22"/>
        </w:rPr>
      </w:pPr>
    </w:p>
    <w:p w14:paraId="648A320E" w14:textId="77777777" w:rsidR="00775A9F" w:rsidRDefault="00775A9F" w:rsidP="00775A9F">
      <w:pPr>
        <w:pStyle w:val="Corpodeltesto31"/>
        <w:rPr>
          <w:rFonts w:asciiTheme="minorHAnsi" w:hAnsiTheme="minorHAnsi" w:cstheme="minorHAnsi"/>
          <w:b/>
          <w:bCs/>
          <w:sz w:val="22"/>
          <w:szCs w:val="22"/>
        </w:rPr>
      </w:pPr>
    </w:p>
    <w:p w14:paraId="24AF2C70" w14:textId="77777777" w:rsidR="00775A9F" w:rsidRDefault="00775A9F" w:rsidP="00775A9F">
      <w:pPr>
        <w:pStyle w:val="Corpodeltesto31"/>
        <w:rPr>
          <w:rFonts w:asciiTheme="minorHAnsi" w:hAnsiTheme="minorHAnsi" w:cstheme="minorHAnsi"/>
          <w:b/>
          <w:bCs/>
          <w:sz w:val="22"/>
          <w:szCs w:val="22"/>
        </w:rPr>
      </w:pPr>
    </w:p>
    <w:p w14:paraId="6F4886FF" w14:textId="77777777" w:rsidR="00775A9F" w:rsidRDefault="00775A9F" w:rsidP="00775A9F">
      <w:pPr>
        <w:pStyle w:val="Corpodeltesto31"/>
        <w:rPr>
          <w:rFonts w:asciiTheme="minorHAnsi" w:hAnsiTheme="minorHAnsi" w:cstheme="minorHAnsi"/>
          <w:b/>
          <w:bCs/>
          <w:sz w:val="22"/>
          <w:szCs w:val="22"/>
        </w:rPr>
      </w:pPr>
    </w:p>
    <w:p w14:paraId="4C6FDB53" w14:textId="77777777" w:rsidR="00775A9F" w:rsidRDefault="00775A9F" w:rsidP="00775A9F">
      <w:pPr>
        <w:pStyle w:val="Corpodeltesto31"/>
        <w:rPr>
          <w:rFonts w:asciiTheme="minorHAnsi" w:hAnsiTheme="minorHAnsi" w:cstheme="minorHAnsi"/>
          <w:b/>
          <w:bCs/>
          <w:sz w:val="22"/>
          <w:szCs w:val="22"/>
        </w:rPr>
      </w:pPr>
    </w:p>
    <w:p w14:paraId="7A3DCE33" w14:textId="77777777" w:rsidR="00775A9F" w:rsidRDefault="00775A9F" w:rsidP="00775A9F">
      <w:pPr>
        <w:pStyle w:val="Corpodeltesto31"/>
        <w:rPr>
          <w:rFonts w:asciiTheme="minorHAnsi" w:hAnsiTheme="minorHAnsi" w:cstheme="minorHAnsi"/>
          <w:bCs/>
          <w:sz w:val="22"/>
          <w:szCs w:val="22"/>
        </w:rPr>
      </w:pPr>
      <w:r w:rsidRPr="00621A7F">
        <w:rPr>
          <w:rFonts w:asciiTheme="minorHAnsi" w:hAnsiTheme="minorHAnsi" w:cstheme="minorHAnsi"/>
          <w:bCs/>
          <w:sz w:val="22"/>
          <w:szCs w:val="22"/>
        </w:rPr>
        <w:t>Sant’Angelo dei Lombardi, ………….</w:t>
      </w:r>
      <w:r>
        <w:rPr>
          <w:rFonts w:asciiTheme="minorHAnsi" w:hAnsiTheme="minorHAnsi" w:cstheme="minorHAnsi"/>
          <w:bCs/>
          <w:sz w:val="22"/>
          <w:szCs w:val="22"/>
        </w:rPr>
        <w:t xml:space="preserve">                                                                                          </w:t>
      </w:r>
    </w:p>
    <w:p w14:paraId="301C6C92" w14:textId="77777777" w:rsidR="00775A9F" w:rsidRDefault="00775A9F" w:rsidP="00775A9F">
      <w:pPr>
        <w:pStyle w:val="Corpodeltesto31"/>
        <w:rPr>
          <w:rFonts w:asciiTheme="minorHAnsi" w:hAnsiTheme="minorHAnsi" w:cstheme="minorHAnsi"/>
          <w:bCs/>
          <w:sz w:val="22"/>
          <w:szCs w:val="22"/>
        </w:rPr>
      </w:pPr>
      <w:r>
        <w:rPr>
          <w:rFonts w:asciiTheme="minorHAnsi" w:hAnsiTheme="minorHAnsi" w:cstheme="minorHAnsi"/>
          <w:bCs/>
          <w:sz w:val="22"/>
          <w:szCs w:val="22"/>
        </w:rPr>
        <w:t xml:space="preserve">                                                                                                                                                 Il Coordinatore</w:t>
      </w:r>
    </w:p>
    <w:p w14:paraId="4D7DE233" w14:textId="77777777" w:rsidR="00775A9F" w:rsidRDefault="00775A9F" w:rsidP="00775A9F">
      <w:pPr>
        <w:pStyle w:val="Corpodeltesto31"/>
        <w:jc w:val="right"/>
        <w:rPr>
          <w:rFonts w:asciiTheme="minorHAnsi" w:hAnsiTheme="minorHAnsi" w:cstheme="minorHAnsi"/>
          <w:bCs/>
          <w:sz w:val="22"/>
          <w:szCs w:val="22"/>
        </w:rPr>
      </w:pPr>
    </w:p>
    <w:p w14:paraId="715B8B1A" w14:textId="77777777" w:rsidR="00775A9F" w:rsidRPr="00621A7F" w:rsidRDefault="00775A9F" w:rsidP="00775A9F">
      <w:pPr>
        <w:pStyle w:val="Corpodeltesto31"/>
        <w:jc w:val="right"/>
        <w:rPr>
          <w:rFonts w:asciiTheme="minorHAnsi" w:hAnsiTheme="minorHAnsi" w:cstheme="minorHAnsi"/>
          <w:bCs/>
          <w:sz w:val="22"/>
          <w:szCs w:val="22"/>
        </w:rPr>
      </w:pPr>
      <w:r>
        <w:rPr>
          <w:rFonts w:asciiTheme="minorHAnsi" w:hAnsiTheme="minorHAnsi" w:cstheme="minorHAnsi"/>
          <w:bCs/>
          <w:sz w:val="22"/>
          <w:szCs w:val="22"/>
        </w:rPr>
        <w:t>……………………………………………………….......</w:t>
      </w:r>
    </w:p>
    <w:p w14:paraId="4D60A1AD" w14:textId="77777777" w:rsidR="00775A9F" w:rsidRPr="00847758" w:rsidRDefault="00775A9F" w:rsidP="00FE215B">
      <w:pPr>
        <w:pStyle w:val="Corpodeltesto31"/>
        <w:rPr>
          <w:rFonts w:asciiTheme="minorHAnsi" w:hAnsiTheme="minorHAnsi" w:cstheme="minorHAnsi"/>
          <w:b/>
          <w:bCs/>
          <w:sz w:val="22"/>
          <w:szCs w:val="22"/>
        </w:rPr>
      </w:pPr>
    </w:p>
    <w:sectPr w:rsidR="00775A9F" w:rsidRPr="00847758" w:rsidSect="00314873">
      <w:footerReference w:type="default" r:id="rId10"/>
      <w:pgSz w:w="11906" w:h="16838"/>
      <w:pgMar w:top="567" w:right="720" w:bottom="1418" w:left="720"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E31A9" w14:textId="77777777" w:rsidR="009A1CEC" w:rsidRDefault="009A1CEC" w:rsidP="00FC6FD8">
      <w:pPr>
        <w:spacing w:after="0" w:line="240" w:lineRule="auto"/>
      </w:pPr>
      <w:r>
        <w:separator/>
      </w:r>
    </w:p>
  </w:endnote>
  <w:endnote w:type="continuationSeparator" w:id="0">
    <w:p w14:paraId="22FB4E7A" w14:textId="77777777" w:rsidR="009A1CEC" w:rsidRDefault="009A1CEC" w:rsidP="00FC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C4DB" w14:textId="1A5F085E" w:rsidR="00496CE8" w:rsidRPr="007E3811" w:rsidRDefault="00496CE8" w:rsidP="007E3811">
    <w:pPr>
      <w:pStyle w:val="Pidipagina"/>
      <w:jc w:val="center"/>
      <w:rPr>
        <w:i/>
        <w:caps/>
      </w:rPr>
    </w:pPr>
    <w:r w:rsidRPr="00463128">
      <w:rPr>
        <w:i/>
        <w:color w:val="808080" w:themeColor="background1" w:themeShade="80"/>
      </w:rPr>
      <w:t>Modello Coordinata Iniziale                                                       Proget</w:t>
    </w:r>
    <w:r>
      <w:rPr>
        <w:i/>
        <w:color w:val="808080" w:themeColor="background1" w:themeShade="80"/>
      </w:rPr>
      <w:t>tazione per Competenze A.S. 2020-21</w:t>
    </w:r>
    <w:r w:rsidRPr="00463128">
      <w:rPr>
        <w:i/>
        <w:color w:val="808080" w:themeColor="background1" w:themeShade="80"/>
      </w:rPr>
      <w:t xml:space="preserve">                                                </w:t>
    </w:r>
    <w:r w:rsidRPr="007E3811">
      <w:rPr>
        <w:i/>
        <w:caps/>
      </w:rPr>
      <w:fldChar w:fldCharType="begin"/>
    </w:r>
    <w:r w:rsidRPr="007E3811">
      <w:rPr>
        <w:i/>
        <w:caps/>
      </w:rPr>
      <w:instrText>PAGE   \* MERGEFORMAT</w:instrText>
    </w:r>
    <w:r w:rsidRPr="007E3811">
      <w:rPr>
        <w:i/>
        <w:caps/>
      </w:rPr>
      <w:fldChar w:fldCharType="separate"/>
    </w:r>
    <w:r w:rsidR="003C62D6" w:rsidRPr="003C62D6">
      <w:rPr>
        <w:i/>
        <w:noProof/>
      </w:rPr>
      <w:t>20</w:t>
    </w:r>
    <w:r w:rsidRPr="007E3811">
      <w:rPr>
        <w:i/>
        <w:caps/>
      </w:rPr>
      <w:fldChar w:fldCharType="end"/>
    </w:r>
  </w:p>
  <w:p w14:paraId="4B4DCF10" w14:textId="77777777" w:rsidR="00496CE8" w:rsidRPr="007E3811" w:rsidRDefault="00496C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02B47" w14:textId="77777777" w:rsidR="009A1CEC" w:rsidRDefault="009A1CEC" w:rsidP="00FC6FD8">
      <w:pPr>
        <w:spacing w:after="0" w:line="240" w:lineRule="auto"/>
      </w:pPr>
      <w:r>
        <w:separator/>
      </w:r>
    </w:p>
  </w:footnote>
  <w:footnote w:type="continuationSeparator" w:id="0">
    <w:p w14:paraId="0E7488DE" w14:textId="77777777" w:rsidR="009A1CEC" w:rsidRDefault="009A1CEC" w:rsidP="00FC6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8"/>
    <w:lvl w:ilvl="0">
      <w:start w:val="1"/>
      <w:numFmt w:val="bullet"/>
      <w:lvlText w:val=""/>
      <w:lvlJc w:val="left"/>
      <w:pPr>
        <w:ind w:left="720" w:hanging="360"/>
      </w:pPr>
      <w:rPr>
        <w:rFonts w:ascii="Symbol" w:hAnsi="Symbol" w:hint="default"/>
      </w:rPr>
    </w:lvl>
  </w:abstractNum>
  <w:abstractNum w:abstractNumId="1" w15:restartNumberingAfterBreak="0">
    <w:nsid w:val="00000004"/>
    <w:multiLevelType w:val="singleLevel"/>
    <w:tmpl w:val="00000008"/>
    <w:lvl w:ilvl="0">
      <w:start w:val="1"/>
      <w:numFmt w:val="bullet"/>
      <w:lvlText w:val=""/>
      <w:lvlJc w:val="left"/>
      <w:pPr>
        <w:ind w:left="720" w:hanging="360"/>
      </w:pPr>
      <w:rPr>
        <w:rFonts w:ascii="Symbol" w:hAnsi="Symbol" w:hint="default"/>
      </w:rPr>
    </w:lvl>
  </w:abstractNum>
  <w:abstractNum w:abstractNumId="2" w15:restartNumberingAfterBreak="0">
    <w:nsid w:val="00000008"/>
    <w:multiLevelType w:val="singleLevel"/>
    <w:tmpl w:val="00000008"/>
    <w:name w:val="WW8Num8"/>
    <w:lvl w:ilvl="0">
      <w:start w:val="1"/>
      <w:numFmt w:val="bullet"/>
      <w:lvlText w:val=""/>
      <w:lvlJc w:val="left"/>
      <w:pPr>
        <w:tabs>
          <w:tab w:val="num" w:pos="546"/>
        </w:tabs>
        <w:ind w:left="546" w:hanging="111"/>
      </w:pPr>
      <w:rPr>
        <w:rFonts w:ascii="Symbol" w:hAnsi="Symbol"/>
      </w:rPr>
    </w:lvl>
  </w:abstractNum>
  <w:abstractNum w:abstractNumId="3" w15:restartNumberingAfterBreak="0">
    <w:nsid w:val="01F95181"/>
    <w:multiLevelType w:val="hybridMultilevel"/>
    <w:tmpl w:val="290E5BF6"/>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05053928"/>
    <w:multiLevelType w:val="hybridMultilevel"/>
    <w:tmpl w:val="D832B82C"/>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EB017D"/>
    <w:multiLevelType w:val="hybridMultilevel"/>
    <w:tmpl w:val="7AD6C596"/>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801611"/>
    <w:multiLevelType w:val="hybridMultilevel"/>
    <w:tmpl w:val="FEBAAA84"/>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6C41331"/>
    <w:multiLevelType w:val="hybridMultilevel"/>
    <w:tmpl w:val="007E63F4"/>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1A381F55"/>
    <w:multiLevelType w:val="hybridMultilevel"/>
    <w:tmpl w:val="61464190"/>
    <w:lvl w:ilvl="0" w:tplc="00000008">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9" w15:restartNumberingAfterBreak="0">
    <w:nsid w:val="1A612484"/>
    <w:multiLevelType w:val="hybridMultilevel"/>
    <w:tmpl w:val="6996FC1A"/>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AEF009D"/>
    <w:multiLevelType w:val="hybridMultilevel"/>
    <w:tmpl w:val="6E123794"/>
    <w:lvl w:ilvl="0" w:tplc="00000008">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1" w15:restartNumberingAfterBreak="0">
    <w:nsid w:val="1D8E1776"/>
    <w:multiLevelType w:val="hybridMultilevel"/>
    <w:tmpl w:val="43267868"/>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1F0367BF"/>
    <w:multiLevelType w:val="hybridMultilevel"/>
    <w:tmpl w:val="D5C0A24A"/>
    <w:lvl w:ilvl="0" w:tplc="00000008">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3" w15:restartNumberingAfterBreak="0">
    <w:nsid w:val="1FA706A3"/>
    <w:multiLevelType w:val="hybridMultilevel"/>
    <w:tmpl w:val="6EF07D36"/>
    <w:lvl w:ilvl="0" w:tplc="00000008">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4" w15:restartNumberingAfterBreak="0">
    <w:nsid w:val="254D30ED"/>
    <w:multiLevelType w:val="hybridMultilevel"/>
    <w:tmpl w:val="0E2275E2"/>
    <w:lvl w:ilvl="0" w:tplc="04100005">
      <w:start w:val="1"/>
      <w:numFmt w:val="bullet"/>
      <w:lvlText w:val=""/>
      <w:lvlJc w:val="left"/>
      <w:pPr>
        <w:ind w:left="780" w:hanging="360"/>
      </w:pPr>
      <w:rPr>
        <w:rFonts w:ascii="Wingdings" w:hAnsi="Wingding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5" w15:restartNumberingAfterBreak="0">
    <w:nsid w:val="26217750"/>
    <w:multiLevelType w:val="hybridMultilevel"/>
    <w:tmpl w:val="F2F077CC"/>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6C6703"/>
    <w:multiLevelType w:val="hybridMultilevel"/>
    <w:tmpl w:val="039A6AFC"/>
    <w:lvl w:ilvl="0" w:tplc="00000008">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7" w15:restartNumberingAfterBreak="0">
    <w:nsid w:val="2A343718"/>
    <w:multiLevelType w:val="hybridMultilevel"/>
    <w:tmpl w:val="8EC23B50"/>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2AA66D28"/>
    <w:multiLevelType w:val="hybridMultilevel"/>
    <w:tmpl w:val="15364100"/>
    <w:lvl w:ilvl="0" w:tplc="00000008">
      <w:start w:val="1"/>
      <w:numFmt w:val="bullet"/>
      <w:lvlText w:val=""/>
      <w:lvlJc w:val="left"/>
      <w:pPr>
        <w:ind w:left="133" w:hanging="360"/>
      </w:pPr>
      <w:rPr>
        <w:rFonts w:ascii="Symbol" w:hAnsi="Symbol" w:hint="default"/>
      </w:rPr>
    </w:lvl>
    <w:lvl w:ilvl="1" w:tplc="04100003" w:tentative="1">
      <w:start w:val="1"/>
      <w:numFmt w:val="bullet"/>
      <w:lvlText w:val="o"/>
      <w:lvlJc w:val="left"/>
      <w:pPr>
        <w:ind w:left="853" w:hanging="360"/>
      </w:pPr>
      <w:rPr>
        <w:rFonts w:ascii="Courier New" w:hAnsi="Courier New" w:hint="default"/>
      </w:rPr>
    </w:lvl>
    <w:lvl w:ilvl="2" w:tplc="04100005" w:tentative="1">
      <w:start w:val="1"/>
      <w:numFmt w:val="bullet"/>
      <w:lvlText w:val=""/>
      <w:lvlJc w:val="left"/>
      <w:pPr>
        <w:ind w:left="1573" w:hanging="360"/>
      </w:pPr>
      <w:rPr>
        <w:rFonts w:ascii="Wingdings" w:hAnsi="Wingdings" w:hint="default"/>
      </w:rPr>
    </w:lvl>
    <w:lvl w:ilvl="3" w:tplc="04100001" w:tentative="1">
      <w:start w:val="1"/>
      <w:numFmt w:val="bullet"/>
      <w:lvlText w:val=""/>
      <w:lvlJc w:val="left"/>
      <w:pPr>
        <w:ind w:left="2293" w:hanging="360"/>
      </w:pPr>
      <w:rPr>
        <w:rFonts w:ascii="Symbol" w:hAnsi="Symbol" w:hint="default"/>
      </w:rPr>
    </w:lvl>
    <w:lvl w:ilvl="4" w:tplc="04100003" w:tentative="1">
      <w:start w:val="1"/>
      <w:numFmt w:val="bullet"/>
      <w:lvlText w:val="o"/>
      <w:lvlJc w:val="left"/>
      <w:pPr>
        <w:ind w:left="3013" w:hanging="360"/>
      </w:pPr>
      <w:rPr>
        <w:rFonts w:ascii="Courier New" w:hAnsi="Courier New" w:hint="default"/>
      </w:rPr>
    </w:lvl>
    <w:lvl w:ilvl="5" w:tplc="04100005" w:tentative="1">
      <w:start w:val="1"/>
      <w:numFmt w:val="bullet"/>
      <w:lvlText w:val=""/>
      <w:lvlJc w:val="left"/>
      <w:pPr>
        <w:ind w:left="3733" w:hanging="360"/>
      </w:pPr>
      <w:rPr>
        <w:rFonts w:ascii="Wingdings" w:hAnsi="Wingdings" w:hint="default"/>
      </w:rPr>
    </w:lvl>
    <w:lvl w:ilvl="6" w:tplc="04100001" w:tentative="1">
      <w:start w:val="1"/>
      <w:numFmt w:val="bullet"/>
      <w:lvlText w:val=""/>
      <w:lvlJc w:val="left"/>
      <w:pPr>
        <w:ind w:left="4453" w:hanging="360"/>
      </w:pPr>
      <w:rPr>
        <w:rFonts w:ascii="Symbol" w:hAnsi="Symbol" w:hint="default"/>
      </w:rPr>
    </w:lvl>
    <w:lvl w:ilvl="7" w:tplc="04100003" w:tentative="1">
      <w:start w:val="1"/>
      <w:numFmt w:val="bullet"/>
      <w:lvlText w:val="o"/>
      <w:lvlJc w:val="left"/>
      <w:pPr>
        <w:ind w:left="5173" w:hanging="360"/>
      </w:pPr>
      <w:rPr>
        <w:rFonts w:ascii="Courier New" w:hAnsi="Courier New" w:hint="default"/>
      </w:rPr>
    </w:lvl>
    <w:lvl w:ilvl="8" w:tplc="04100005" w:tentative="1">
      <w:start w:val="1"/>
      <w:numFmt w:val="bullet"/>
      <w:lvlText w:val=""/>
      <w:lvlJc w:val="left"/>
      <w:pPr>
        <w:ind w:left="5893" w:hanging="360"/>
      </w:pPr>
      <w:rPr>
        <w:rFonts w:ascii="Wingdings" w:hAnsi="Wingdings" w:hint="default"/>
      </w:rPr>
    </w:lvl>
  </w:abstractNum>
  <w:abstractNum w:abstractNumId="19" w15:restartNumberingAfterBreak="0">
    <w:nsid w:val="2BA814DA"/>
    <w:multiLevelType w:val="hybridMultilevel"/>
    <w:tmpl w:val="4D66CC32"/>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FF6B8B"/>
    <w:multiLevelType w:val="hybridMultilevel"/>
    <w:tmpl w:val="12A21580"/>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1" w15:restartNumberingAfterBreak="0">
    <w:nsid w:val="2F602225"/>
    <w:multiLevelType w:val="hybridMultilevel"/>
    <w:tmpl w:val="B6F0C2BC"/>
    <w:lvl w:ilvl="0" w:tplc="00000008">
      <w:start w:val="1"/>
      <w:numFmt w:val="bullet"/>
      <w:lvlText w:val=""/>
      <w:lvlJc w:val="left"/>
      <w:pPr>
        <w:ind w:left="643" w:hanging="360"/>
      </w:pPr>
      <w:rPr>
        <w:rFonts w:ascii="Symbol" w:hAnsi="Symbol" w:hint="default"/>
      </w:rPr>
    </w:lvl>
    <w:lvl w:ilvl="1" w:tplc="04100003" w:tentative="1">
      <w:start w:val="1"/>
      <w:numFmt w:val="bullet"/>
      <w:lvlText w:val="o"/>
      <w:lvlJc w:val="left"/>
      <w:pPr>
        <w:ind w:left="2912" w:hanging="360"/>
      </w:pPr>
      <w:rPr>
        <w:rFonts w:ascii="Courier New" w:hAnsi="Courier New" w:hint="default"/>
      </w:rPr>
    </w:lvl>
    <w:lvl w:ilvl="2" w:tplc="04100005" w:tentative="1">
      <w:start w:val="1"/>
      <w:numFmt w:val="bullet"/>
      <w:lvlText w:val=""/>
      <w:lvlJc w:val="left"/>
      <w:pPr>
        <w:ind w:left="3632" w:hanging="360"/>
      </w:pPr>
      <w:rPr>
        <w:rFonts w:ascii="Wingdings" w:hAnsi="Wingdings" w:hint="default"/>
      </w:rPr>
    </w:lvl>
    <w:lvl w:ilvl="3" w:tplc="04100001" w:tentative="1">
      <w:start w:val="1"/>
      <w:numFmt w:val="bullet"/>
      <w:lvlText w:val=""/>
      <w:lvlJc w:val="left"/>
      <w:pPr>
        <w:ind w:left="4352" w:hanging="360"/>
      </w:pPr>
      <w:rPr>
        <w:rFonts w:ascii="Symbol" w:hAnsi="Symbol" w:hint="default"/>
      </w:rPr>
    </w:lvl>
    <w:lvl w:ilvl="4" w:tplc="04100003" w:tentative="1">
      <w:start w:val="1"/>
      <w:numFmt w:val="bullet"/>
      <w:lvlText w:val="o"/>
      <w:lvlJc w:val="left"/>
      <w:pPr>
        <w:ind w:left="5072" w:hanging="360"/>
      </w:pPr>
      <w:rPr>
        <w:rFonts w:ascii="Courier New" w:hAnsi="Courier New" w:hint="default"/>
      </w:rPr>
    </w:lvl>
    <w:lvl w:ilvl="5" w:tplc="04100005" w:tentative="1">
      <w:start w:val="1"/>
      <w:numFmt w:val="bullet"/>
      <w:lvlText w:val=""/>
      <w:lvlJc w:val="left"/>
      <w:pPr>
        <w:ind w:left="5792" w:hanging="360"/>
      </w:pPr>
      <w:rPr>
        <w:rFonts w:ascii="Wingdings" w:hAnsi="Wingdings" w:hint="default"/>
      </w:rPr>
    </w:lvl>
    <w:lvl w:ilvl="6" w:tplc="04100001" w:tentative="1">
      <w:start w:val="1"/>
      <w:numFmt w:val="bullet"/>
      <w:lvlText w:val=""/>
      <w:lvlJc w:val="left"/>
      <w:pPr>
        <w:ind w:left="6512" w:hanging="360"/>
      </w:pPr>
      <w:rPr>
        <w:rFonts w:ascii="Symbol" w:hAnsi="Symbol" w:hint="default"/>
      </w:rPr>
    </w:lvl>
    <w:lvl w:ilvl="7" w:tplc="04100003" w:tentative="1">
      <w:start w:val="1"/>
      <w:numFmt w:val="bullet"/>
      <w:lvlText w:val="o"/>
      <w:lvlJc w:val="left"/>
      <w:pPr>
        <w:ind w:left="7232" w:hanging="360"/>
      </w:pPr>
      <w:rPr>
        <w:rFonts w:ascii="Courier New" w:hAnsi="Courier New" w:hint="default"/>
      </w:rPr>
    </w:lvl>
    <w:lvl w:ilvl="8" w:tplc="04100005" w:tentative="1">
      <w:start w:val="1"/>
      <w:numFmt w:val="bullet"/>
      <w:lvlText w:val=""/>
      <w:lvlJc w:val="left"/>
      <w:pPr>
        <w:ind w:left="7952" w:hanging="360"/>
      </w:pPr>
      <w:rPr>
        <w:rFonts w:ascii="Wingdings" w:hAnsi="Wingdings" w:hint="default"/>
      </w:rPr>
    </w:lvl>
  </w:abstractNum>
  <w:abstractNum w:abstractNumId="22" w15:restartNumberingAfterBreak="0">
    <w:nsid w:val="3C11240F"/>
    <w:multiLevelType w:val="hybridMultilevel"/>
    <w:tmpl w:val="F992F9A8"/>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B76891"/>
    <w:multiLevelType w:val="hybridMultilevel"/>
    <w:tmpl w:val="819E1A9E"/>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4A7616"/>
    <w:multiLevelType w:val="hybridMultilevel"/>
    <w:tmpl w:val="196A7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C52D0"/>
    <w:multiLevelType w:val="hybridMultilevel"/>
    <w:tmpl w:val="8CD8ADBC"/>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056F00"/>
    <w:multiLevelType w:val="hybridMultilevel"/>
    <w:tmpl w:val="520ACFC8"/>
    <w:lvl w:ilvl="0" w:tplc="FBCECEEA">
      <w:start w:val="1"/>
      <w:numFmt w:val="bullet"/>
      <w:pStyle w:val="Titolo1"/>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pStyle w:val="Titolo3"/>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87343B"/>
    <w:multiLevelType w:val="hybridMultilevel"/>
    <w:tmpl w:val="D592E208"/>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95221B9"/>
    <w:multiLevelType w:val="hybridMultilevel"/>
    <w:tmpl w:val="026E7E90"/>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631EAF"/>
    <w:multiLevelType w:val="hybridMultilevel"/>
    <w:tmpl w:val="2702BB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37C7AD5"/>
    <w:multiLevelType w:val="hybridMultilevel"/>
    <w:tmpl w:val="2A1835AE"/>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F54F71"/>
    <w:multiLevelType w:val="hybridMultilevel"/>
    <w:tmpl w:val="AAC620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9F83608"/>
    <w:multiLevelType w:val="hybridMultilevel"/>
    <w:tmpl w:val="35D2155A"/>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AB444A"/>
    <w:multiLevelType w:val="hybridMultilevel"/>
    <w:tmpl w:val="91109F6A"/>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15:restartNumberingAfterBreak="0">
    <w:nsid w:val="5D042432"/>
    <w:multiLevelType w:val="hybridMultilevel"/>
    <w:tmpl w:val="F1968616"/>
    <w:lvl w:ilvl="0" w:tplc="1774FE3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5938DA"/>
    <w:multiLevelType w:val="hybridMultilevel"/>
    <w:tmpl w:val="0AD4E7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0002818"/>
    <w:multiLevelType w:val="hybridMultilevel"/>
    <w:tmpl w:val="7D383584"/>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62923A03"/>
    <w:multiLevelType w:val="hybridMultilevel"/>
    <w:tmpl w:val="F4A28B2A"/>
    <w:lvl w:ilvl="0" w:tplc="3C948DFA">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9AA5A21"/>
    <w:multiLevelType w:val="hybridMultilevel"/>
    <w:tmpl w:val="BFF22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AC4346F"/>
    <w:multiLevelType w:val="hybridMultilevel"/>
    <w:tmpl w:val="B130F5F0"/>
    <w:lvl w:ilvl="0" w:tplc="00000008">
      <w:start w:val="1"/>
      <w:numFmt w:val="bullet"/>
      <w:lvlText w:val=""/>
      <w:lvlJc w:val="left"/>
      <w:pPr>
        <w:tabs>
          <w:tab w:val="num" w:pos="2982"/>
        </w:tabs>
        <w:ind w:left="2982" w:hanging="705"/>
      </w:pPr>
      <w:rPr>
        <w:rFonts w:ascii="Symbol" w:hAnsi="Symbol" w:hint="default"/>
      </w:rPr>
    </w:lvl>
    <w:lvl w:ilvl="1" w:tplc="04100003" w:tentative="1">
      <w:start w:val="1"/>
      <w:numFmt w:val="bullet"/>
      <w:lvlText w:val="o"/>
      <w:lvlJc w:val="left"/>
      <w:pPr>
        <w:ind w:left="3073" w:hanging="360"/>
      </w:pPr>
      <w:rPr>
        <w:rFonts w:ascii="Courier New" w:hAnsi="Courier New" w:hint="default"/>
      </w:rPr>
    </w:lvl>
    <w:lvl w:ilvl="2" w:tplc="04100005" w:tentative="1">
      <w:start w:val="1"/>
      <w:numFmt w:val="bullet"/>
      <w:lvlText w:val=""/>
      <w:lvlJc w:val="left"/>
      <w:pPr>
        <w:ind w:left="3793" w:hanging="360"/>
      </w:pPr>
      <w:rPr>
        <w:rFonts w:ascii="Wingdings" w:hAnsi="Wingdings" w:hint="default"/>
      </w:rPr>
    </w:lvl>
    <w:lvl w:ilvl="3" w:tplc="04100001" w:tentative="1">
      <w:start w:val="1"/>
      <w:numFmt w:val="bullet"/>
      <w:lvlText w:val=""/>
      <w:lvlJc w:val="left"/>
      <w:pPr>
        <w:ind w:left="4513" w:hanging="360"/>
      </w:pPr>
      <w:rPr>
        <w:rFonts w:ascii="Symbol" w:hAnsi="Symbol" w:hint="default"/>
      </w:rPr>
    </w:lvl>
    <w:lvl w:ilvl="4" w:tplc="04100003" w:tentative="1">
      <w:start w:val="1"/>
      <w:numFmt w:val="bullet"/>
      <w:lvlText w:val="o"/>
      <w:lvlJc w:val="left"/>
      <w:pPr>
        <w:ind w:left="5233" w:hanging="360"/>
      </w:pPr>
      <w:rPr>
        <w:rFonts w:ascii="Courier New" w:hAnsi="Courier New" w:hint="default"/>
      </w:rPr>
    </w:lvl>
    <w:lvl w:ilvl="5" w:tplc="04100005" w:tentative="1">
      <w:start w:val="1"/>
      <w:numFmt w:val="bullet"/>
      <w:lvlText w:val=""/>
      <w:lvlJc w:val="left"/>
      <w:pPr>
        <w:ind w:left="5953" w:hanging="360"/>
      </w:pPr>
      <w:rPr>
        <w:rFonts w:ascii="Wingdings" w:hAnsi="Wingdings" w:hint="default"/>
      </w:rPr>
    </w:lvl>
    <w:lvl w:ilvl="6" w:tplc="04100001" w:tentative="1">
      <w:start w:val="1"/>
      <w:numFmt w:val="bullet"/>
      <w:lvlText w:val=""/>
      <w:lvlJc w:val="left"/>
      <w:pPr>
        <w:ind w:left="6673" w:hanging="360"/>
      </w:pPr>
      <w:rPr>
        <w:rFonts w:ascii="Symbol" w:hAnsi="Symbol" w:hint="default"/>
      </w:rPr>
    </w:lvl>
    <w:lvl w:ilvl="7" w:tplc="04100003" w:tentative="1">
      <w:start w:val="1"/>
      <w:numFmt w:val="bullet"/>
      <w:lvlText w:val="o"/>
      <w:lvlJc w:val="left"/>
      <w:pPr>
        <w:ind w:left="7393" w:hanging="360"/>
      </w:pPr>
      <w:rPr>
        <w:rFonts w:ascii="Courier New" w:hAnsi="Courier New" w:hint="default"/>
      </w:rPr>
    </w:lvl>
    <w:lvl w:ilvl="8" w:tplc="04100005" w:tentative="1">
      <w:start w:val="1"/>
      <w:numFmt w:val="bullet"/>
      <w:lvlText w:val=""/>
      <w:lvlJc w:val="left"/>
      <w:pPr>
        <w:ind w:left="8113" w:hanging="360"/>
      </w:pPr>
      <w:rPr>
        <w:rFonts w:ascii="Wingdings" w:hAnsi="Wingdings" w:hint="default"/>
      </w:rPr>
    </w:lvl>
  </w:abstractNum>
  <w:abstractNum w:abstractNumId="40" w15:restartNumberingAfterBreak="0">
    <w:nsid w:val="6E09216C"/>
    <w:multiLevelType w:val="hybridMultilevel"/>
    <w:tmpl w:val="589CC72E"/>
    <w:lvl w:ilvl="0" w:tplc="00000008">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1" w15:restartNumberingAfterBreak="0">
    <w:nsid w:val="6F124D6F"/>
    <w:multiLevelType w:val="hybridMultilevel"/>
    <w:tmpl w:val="256644B4"/>
    <w:lvl w:ilvl="0" w:tplc="00000008">
      <w:start w:val="1"/>
      <w:numFmt w:val="bullet"/>
      <w:lvlText w:val=""/>
      <w:lvlJc w:val="left"/>
      <w:pPr>
        <w:tabs>
          <w:tab w:val="num" w:pos="2982"/>
        </w:tabs>
        <w:ind w:left="2982" w:hanging="705"/>
      </w:pPr>
      <w:rPr>
        <w:rFonts w:ascii="Symbol" w:hAnsi="Symbol" w:hint="default"/>
      </w:rPr>
    </w:lvl>
    <w:lvl w:ilvl="1" w:tplc="04100003" w:tentative="1">
      <w:start w:val="1"/>
      <w:numFmt w:val="bullet"/>
      <w:lvlText w:val="o"/>
      <w:lvlJc w:val="left"/>
      <w:pPr>
        <w:ind w:left="3073" w:hanging="360"/>
      </w:pPr>
      <w:rPr>
        <w:rFonts w:ascii="Courier New" w:hAnsi="Courier New" w:hint="default"/>
      </w:rPr>
    </w:lvl>
    <w:lvl w:ilvl="2" w:tplc="04100005" w:tentative="1">
      <w:start w:val="1"/>
      <w:numFmt w:val="bullet"/>
      <w:lvlText w:val=""/>
      <w:lvlJc w:val="left"/>
      <w:pPr>
        <w:ind w:left="3793" w:hanging="360"/>
      </w:pPr>
      <w:rPr>
        <w:rFonts w:ascii="Wingdings" w:hAnsi="Wingdings" w:hint="default"/>
      </w:rPr>
    </w:lvl>
    <w:lvl w:ilvl="3" w:tplc="04100001" w:tentative="1">
      <w:start w:val="1"/>
      <w:numFmt w:val="bullet"/>
      <w:lvlText w:val=""/>
      <w:lvlJc w:val="left"/>
      <w:pPr>
        <w:ind w:left="4513" w:hanging="360"/>
      </w:pPr>
      <w:rPr>
        <w:rFonts w:ascii="Symbol" w:hAnsi="Symbol" w:hint="default"/>
      </w:rPr>
    </w:lvl>
    <w:lvl w:ilvl="4" w:tplc="04100003" w:tentative="1">
      <w:start w:val="1"/>
      <w:numFmt w:val="bullet"/>
      <w:lvlText w:val="o"/>
      <w:lvlJc w:val="left"/>
      <w:pPr>
        <w:ind w:left="5233" w:hanging="360"/>
      </w:pPr>
      <w:rPr>
        <w:rFonts w:ascii="Courier New" w:hAnsi="Courier New" w:hint="default"/>
      </w:rPr>
    </w:lvl>
    <w:lvl w:ilvl="5" w:tplc="04100005" w:tentative="1">
      <w:start w:val="1"/>
      <w:numFmt w:val="bullet"/>
      <w:lvlText w:val=""/>
      <w:lvlJc w:val="left"/>
      <w:pPr>
        <w:ind w:left="5953" w:hanging="360"/>
      </w:pPr>
      <w:rPr>
        <w:rFonts w:ascii="Wingdings" w:hAnsi="Wingdings" w:hint="default"/>
      </w:rPr>
    </w:lvl>
    <w:lvl w:ilvl="6" w:tplc="04100001" w:tentative="1">
      <w:start w:val="1"/>
      <w:numFmt w:val="bullet"/>
      <w:lvlText w:val=""/>
      <w:lvlJc w:val="left"/>
      <w:pPr>
        <w:ind w:left="6673" w:hanging="360"/>
      </w:pPr>
      <w:rPr>
        <w:rFonts w:ascii="Symbol" w:hAnsi="Symbol" w:hint="default"/>
      </w:rPr>
    </w:lvl>
    <w:lvl w:ilvl="7" w:tplc="04100003" w:tentative="1">
      <w:start w:val="1"/>
      <w:numFmt w:val="bullet"/>
      <w:lvlText w:val="o"/>
      <w:lvlJc w:val="left"/>
      <w:pPr>
        <w:ind w:left="7393" w:hanging="360"/>
      </w:pPr>
      <w:rPr>
        <w:rFonts w:ascii="Courier New" w:hAnsi="Courier New" w:hint="default"/>
      </w:rPr>
    </w:lvl>
    <w:lvl w:ilvl="8" w:tplc="04100005" w:tentative="1">
      <w:start w:val="1"/>
      <w:numFmt w:val="bullet"/>
      <w:lvlText w:val=""/>
      <w:lvlJc w:val="left"/>
      <w:pPr>
        <w:ind w:left="8113" w:hanging="360"/>
      </w:pPr>
      <w:rPr>
        <w:rFonts w:ascii="Wingdings" w:hAnsi="Wingdings" w:hint="default"/>
      </w:rPr>
    </w:lvl>
  </w:abstractNum>
  <w:abstractNum w:abstractNumId="42" w15:restartNumberingAfterBreak="0">
    <w:nsid w:val="71023987"/>
    <w:multiLevelType w:val="hybridMultilevel"/>
    <w:tmpl w:val="7824693C"/>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3" w15:restartNumberingAfterBreak="0">
    <w:nsid w:val="725C734A"/>
    <w:multiLevelType w:val="hybridMultilevel"/>
    <w:tmpl w:val="C03A155E"/>
    <w:lvl w:ilvl="0" w:tplc="00000008">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44" w15:restartNumberingAfterBreak="0">
    <w:nsid w:val="75674EF0"/>
    <w:multiLevelType w:val="hybridMultilevel"/>
    <w:tmpl w:val="7D3031A4"/>
    <w:lvl w:ilvl="0" w:tplc="00000008">
      <w:start w:val="1"/>
      <w:numFmt w:val="bullet"/>
      <w:lvlText w:val=""/>
      <w:lvlJc w:val="left"/>
      <w:pPr>
        <w:ind w:left="501" w:hanging="360"/>
      </w:pPr>
      <w:rPr>
        <w:rFonts w:ascii="Symbol" w:hAnsi="Symbol"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5" w15:restartNumberingAfterBreak="0">
    <w:nsid w:val="7DEC1D05"/>
    <w:multiLevelType w:val="hybridMultilevel"/>
    <w:tmpl w:val="5B14A4B0"/>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6" w15:restartNumberingAfterBreak="0">
    <w:nsid w:val="7FA06F09"/>
    <w:multiLevelType w:val="hybridMultilevel"/>
    <w:tmpl w:val="8304B7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35"/>
  </w:num>
  <w:num w:numId="3">
    <w:abstractNumId w:val="44"/>
  </w:num>
  <w:num w:numId="4">
    <w:abstractNumId w:val="31"/>
  </w:num>
  <w:num w:numId="5">
    <w:abstractNumId w:val="14"/>
  </w:num>
  <w:num w:numId="6">
    <w:abstractNumId w:val="34"/>
  </w:num>
  <w:num w:numId="7">
    <w:abstractNumId w:val="24"/>
  </w:num>
  <w:num w:numId="8">
    <w:abstractNumId w:val="2"/>
  </w:num>
  <w:num w:numId="9">
    <w:abstractNumId w:val="42"/>
  </w:num>
  <w:num w:numId="10">
    <w:abstractNumId w:val="46"/>
  </w:num>
  <w:num w:numId="11">
    <w:abstractNumId w:val="37"/>
  </w:num>
  <w:num w:numId="12">
    <w:abstractNumId w:val="29"/>
  </w:num>
  <w:num w:numId="13">
    <w:abstractNumId w:val="21"/>
  </w:num>
  <w:num w:numId="14">
    <w:abstractNumId w:val="22"/>
  </w:num>
  <w:num w:numId="15">
    <w:abstractNumId w:val="33"/>
  </w:num>
  <w:num w:numId="16">
    <w:abstractNumId w:val="17"/>
  </w:num>
  <w:num w:numId="17">
    <w:abstractNumId w:val="9"/>
  </w:num>
  <w:num w:numId="18">
    <w:abstractNumId w:val="6"/>
  </w:num>
  <w:num w:numId="19">
    <w:abstractNumId w:val="36"/>
  </w:num>
  <w:num w:numId="20">
    <w:abstractNumId w:val="7"/>
  </w:num>
  <w:num w:numId="21">
    <w:abstractNumId w:val="11"/>
  </w:num>
  <w:num w:numId="22">
    <w:abstractNumId w:val="45"/>
  </w:num>
  <w:num w:numId="23">
    <w:abstractNumId w:val="4"/>
  </w:num>
  <w:num w:numId="24">
    <w:abstractNumId w:val="41"/>
  </w:num>
  <w:num w:numId="25">
    <w:abstractNumId w:val="39"/>
  </w:num>
  <w:num w:numId="26">
    <w:abstractNumId w:val="13"/>
  </w:num>
  <w:num w:numId="27">
    <w:abstractNumId w:val="43"/>
  </w:num>
  <w:num w:numId="28">
    <w:abstractNumId w:val="40"/>
  </w:num>
  <w:num w:numId="29">
    <w:abstractNumId w:val="12"/>
  </w:num>
  <w:num w:numId="30">
    <w:abstractNumId w:val="16"/>
  </w:num>
  <w:num w:numId="31">
    <w:abstractNumId w:val="10"/>
  </w:num>
  <w:num w:numId="32">
    <w:abstractNumId w:val="18"/>
  </w:num>
  <w:num w:numId="33">
    <w:abstractNumId w:val="0"/>
  </w:num>
  <w:num w:numId="34">
    <w:abstractNumId w:val="1"/>
  </w:num>
  <w:num w:numId="35">
    <w:abstractNumId w:val="15"/>
  </w:num>
  <w:num w:numId="36">
    <w:abstractNumId w:val="23"/>
  </w:num>
  <w:num w:numId="37">
    <w:abstractNumId w:val="32"/>
  </w:num>
  <w:num w:numId="38">
    <w:abstractNumId w:val="28"/>
  </w:num>
  <w:num w:numId="39">
    <w:abstractNumId w:val="19"/>
  </w:num>
  <w:num w:numId="40">
    <w:abstractNumId w:val="27"/>
  </w:num>
  <w:num w:numId="41">
    <w:abstractNumId w:val="25"/>
  </w:num>
  <w:num w:numId="42">
    <w:abstractNumId w:val="8"/>
  </w:num>
  <w:num w:numId="43">
    <w:abstractNumId w:val="5"/>
  </w:num>
  <w:num w:numId="44">
    <w:abstractNumId w:val="30"/>
  </w:num>
  <w:num w:numId="45">
    <w:abstractNumId w:val="38"/>
  </w:num>
  <w:num w:numId="46">
    <w:abstractNumId w:val="3"/>
  </w:num>
  <w:num w:numId="47">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2B"/>
    <w:rsid w:val="000041CD"/>
    <w:rsid w:val="0002658F"/>
    <w:rsid w:val="00033F2B"/>
    <w:rsid w:val="00043CE2"/>
    <w:rsid w:val="00047572"/>
    <w:rsid w:val="00051B01"/>
    <w:rsid w:val="0006383A"/>
    <w:rsid w:val="00080ECB"/>
    <w:rsid w:val="00084CD2"/>
    <w:rsid w:val="00085BB7"/>
    <w:rsid w:val="00096FAD"/>
    <w:rsid w:val="000A0E38"/>
    <w:rsid w:val="000A330C"/>
    <w:rsid w:val="000A63EF"/>
    <w:rsid w:val="000B749E"/>
    <w:rsid w:val="000C67A7"/>
    <w:rsid w:val="000D38B6"/>
    <w:rsid w:val="000D5416"/>
    <w:rsid w:val="000D7026"/>
    <w:rsid w:val="000E08C5"/>
    <w:rsid w:val="000E35B9"/>
    <w:rsid w:val="00104096"/>
    <w:rsid w:val="001269F3"/>
    <w:rsid w:val="00132707"/>
    <w:rsid w:val="00143B30"/>
    <w:rsid w:val="00152C2D"/>
    <w:rsid w:val="001612C5"/>
    <w:rsid w:val="001671E2"/>
    <w:rsid w:val="00177F9C"/>
    <w:rsid w:val="001848FB"/>
    <w:rsid w:val="00191AF4"/>
    <w:rsid w:val="00195A7C"/>
    <w:rsid w:val="001A4503"/>
    <w:rsid w:val="001B293D"/>
    <w:rsid w:val="001E5FA9"/>
    <w:rsid w:val="001F197A"/>
    <w:rsid w:val="001F2780"/>
    <w:rsid w:val="002235E6"/>
    <w:rsid w:val="00224D16"/>
    <w:rsid w:val="00235C38"/>
    <w:rsid w:val="0024516D"/>
    <w:rsid w:val="00246CF6"/>
    <w:rsid w:val="002667EB"/>
    <w:rsid w:val="00266CC5"/>
    <w:rsid w:val="00273E02"/>
    <w:rsid w:val="002834C9"/>
    <w:rsid w:val="002959B9"/>
    <w:rsid w:val="002A0A7B"/>
    <w:rsid w:val="002A2A11"/>
    <w:rsid w:val="002A70F5"/>
    <w:rsid w:val="002B0C6E"/>
    <w:rsid w:val="002B3221"/>
    <w:rsid w:val="002B3700"/>
    <w:rsid w:val="002C041C"/>
    <w:rsid w:val="002C4583"/>
    <w:rsid w:val="002D4774"/>
    <w:rsid w:val="002D7B4A"/>
    <w:rsid w:val="002E19AF"/>
    <w:rsid w:val="002E4C5B"/>
    <w:rsid w:val="002F278E"/>
    <w:rsid w:val="003009D2"/>
    <w:rsid w:val="00306879"/>
    <w:rsid w:val="003122C5"/>
    <w:rsid w:val="00314873"/>
    <w:rsid w:val="00320CC5"/>
    <w:rsid w:val="00322BFB"/>
    <w:rsid w:val="0032754B"/>
    <w:rsid w:val="00347868"/>
    <w:rsid w:val="00362A51"/>
    <w:rsid w:val="00363BB8"/>
    <w:rsid w:val="00365980"/>
    <w:rsid w:val="00372FAD"/>
    <w:rsid w:val="00376374"/>
    <w:rsid w:val="003834FD"/>
    <w:rsid w:val="00384D70"/>
    <w:rsid w:val="00385767"/>
    <w:rsid w:val="0039105C"/>
    <w:rsid w:val="003A7075"/>
    <w:rsid w:val="003B4053"/>
    <w:rsid w:val="003B47AD"/>
    <w:rsid w:val="003C62D6"/>
    <w:rsid w:val="003C7900"/>
    <w:rsid w:val="003D511A"/>
    <w:rsid w:val="003E4BAC"/>
    <w:rsid w:val="003F2123"/>
    <w:rsid w:val="003F6527"/>
    <w:rsid w:val="003F65FA"/>
    <w:rsid w:val="00406290"/>
    <w:rsid w:val="004212B4"/>
    <w:rsid w:val="00433559"/>
    <w:rsid w:val="00442A51"/>
    <w:rsid w:val="00443564"/>
    <w:rsid w:val="00446E80"/>
    <w:rsid w:val="00453097"/>
    <w:rsid w:val="004563FC"/>
    <w:rsid w:val="004568D4"/>
    <w:rsid w:val="0046300B"/>
    <w:rsid w:val="00463128"/>
    <w:rsid w:val="00464464"/>
    <w:rsid w:val="00480667"/>
    <w:rsid w:val="004825FE"/>
    <w:rsid w:val="00487413"/>
    <w:rsid w:val="00487E45"/>
    <w:rsid w:val="00490F3C"/>
    <w:rsid w:val="00496CE8"/>
    <w:rsid w:val="004B4C52"/>
    <w:rsid w:val="004C167F"/>
    <w:rsid w:val="004C54F0"/>
    <w:rsid w:val="004E3ACD"/>
    <w:rsid w:val="00501CD0"/>
    <w:rsid w:val="00534CF0"/>
    <w:rsid w:val="00535E2C"/>
    <w:rsid w:val="0058234F"/>
    <w:rsid w:val="00584A37"/>
    <w:rsid w:val="00587CD2"/>
    <w:rsid w:val="00595E69"/>
    <w:rsid w:val="005A4D89"/>
    <w:rsid w:val="005A7B33"/>
    <w:rsid w:val="005B0C80"/>
    <w:rsid w:val="005C76F7"/>
    <w:rsid w:val="005D0C50"/>
    <w:rsid w:val="005D4560"/>
    <w:rsid w:val="005D5149"/>
    <w:rsid w:val="00612E49"/>
    <w:rsid w:val="00614321"/>
    <w:rsid w:val="006161DE"/>
    <w:rsid w:val="00624826"/>
    <w:rsid w:val="006469CB"/>
    <w:rsid w:val="00675AAD"/>
    <w:rsid w:val="00676846"/>
    <w:rsid w:val="00680D2E"/>
    <w:rsid w:val="00680E74"/>
    <w:rsid w:val="006814ED"/>
    <w:rsid w:val="00686D8F"/>
    <w:rsid w:val="0068715E"/>
    <w:rsid w:val="006874A2"/>
    <w:rsid w:val="00690082"/>
    <w:rsid w:val="006B0A04"/>
    <w:rsid w:val="006B162C"/>
    <w:rsid w:val="006C2605"/>
    <w:rsid w:val="006D3AFD"/>
    <w:rsid w:val="006D712B"/>
    <w:rsid w:val="006D72DB"/>
    <w:rsid w:val="006E18A3"/>
    <w:rsid w:val="006E196B"/>
    <w:rsid w:val="006F1CFC"/>
    <w:rsid w:val="006F34A7"/>
    <w:rsid w:val="00707A09"/>
    <w:rsid w:val="007179D2"/>
    <w:rsid w:val="00720A38"/>
    <w:rsid w:val="0073135B"/>
    <w:rsid w:val="00731F11"/>
    <w:rsid w:val="00736B52"/>
    <w:rsid w:val="0075687A"/>
    <w:rsid w:val="00756A3C"/>
    <w:rsid w:val="00756FB8"/>
    <w:rsid w:val="00763F30"/>
    <w:rsid w:val="00775A9F"/>
    <w:rsid w:val="00785C75"/>
    <w:rsid w:val="00787E31"/>
    <w:rsid w:val="007B328E"/>
    <w:rsid w:val="007B6751"/>
    <w:rsid w:val="007C21DF"/>
    <w:rsid w:val="007C246B"/>
    <w:rsid w:val="007C3930"/>
    <w:rsid w:val="007E3811"/>
    <w:rsid w:val="007F2039"/>
    <w:rsid w:val="007F327D"/>
    <w:rsid w:val="008249B9"/>
    <w:rsid w:val="00832A41"/>
    <w:rsid w:val="0083305F"/>
    <w:rsid w:val="00833E0A"/>
    <w:rsid w:val="00836B1F"/>
    <w:rsid w:val="008371EF"/>
    <w:rsid w:val="00840AAA"/>
    <w:rsid w:val="008473E1"/>
    <w:rsid w:val="00847758"/>
    <w:rsid w:val="008519E5"/>
    <w:rsid w:val="008550A1"/>
    <w:rsid w:val="00871D89"/>
    <w:rsid w:val="008728C8"/>
    <w:rsid w:val="0088009C"/>
    <w:rsid w:val="00882A51"/>
    <w:rsid w:val="008A2E3D"/>
    <w:rsid w:val="008B3A38"/>
    <w:rsid w:val="008D0D49"/>
    <w:rsid w:val="008D23F5"/>
    <w:rsid w:val="008D7DE1"/>
    <w:rsid w:val="008E1C25"/>
    <w:rsid w:val="008E73DC"/>
    <w:rsid w:val="008F150E"/>
    <w:rsid w:val="008F6890"/>
    <w:rsid w:val="00902DE6"/>
    <w:rsid w:val="00903133"/>
    <w:rsid w:val="00910F43"/>
    <w:rsid w:val="00941F99"/>
    <w:rsid w:val="009557C7"/>
    <w:rsid w:val="009563E8"/>
    <w:rsid w:val="00972EDE"/>
    <w:rsid w:val="009964D1"/>
    <w:rsid w:val="009A1CEC"/>
    <w:rsid w:val="009A49DA"/>
    <w:rsid w:val="009A62E4"/>
    <w:rsid w:val="009B22C5"/>
    <w:rsid w:val="009C1429"/>
    <w:rsid w:val="009C2F9D"/>
    <w:rsid w:val="009D66CF"/>
    <w:rsid w:val="009D7D26"/>
    <w:rsid w:val="009E008B"/>
    <w:rsid w:val="009F34D2"/>
    <w:rsid w:val="009F5381"/>
    <w:rsid w:val="009F76C3"/>
    <w:rsid w:val="00A12BDC"/>
    <w:rsid w:val="00A134E5"/>
    <w:rsid w:val="00A20C77"/>
    <w:rsid w:val="00A37200"/>
    <w:rsid w:val="00A62DE1"/>
    <w:rsid w:val="00A67BC6"/>
    <w:rsid w:val="00A83155"/>
    <w:rsid w:val="00A83996"/>
    <w:rsid w:val="00A84040"/>
    <w:rsid w:val="00A877EC"/>
    <w:rsid w:val="00A969B0"/>
    <w:rsid w:val="00AA18DA"/>
    <w:rsid w:val="00AA60AA"/>
    <w:rsid w:val="00AC5D6B"/>
    <w:rsid w:val="00AD35BF"/>
    <w:rsid w:val="00AD4F3F"/>
    <w:rsid w:val="00AE1F82"/>
    <w:rsid w:val="00AE21F5"/>
    <w:rsid w:val="00B02544"/>
    <w:rsid w:val="00B0300B"/>
    <w:rsid w:val="00B20C06"/>
    <w:rsid w:val="00B277F0"/>
    <w:rsid w:val="00B301AE"/>
    <w:rsid w:val="00B55A96"/>
    <w:rsid w:val="00B603F3"/>
    <w:rsid w:val="00B61F26"/>
    <w:rsid w:val="00B6771A"/>
    <w:rsid w:val="00B70652"/>
    <w:rsid w:val="00B8449F"/>
    <w:rsid w:val="00BA1A0C"/>
    <w:rsid w:val="00BA5036"/>
    <w:rsid w:val="00BB4A48"/>
    <w:rsid w:val="00BB5873"/>
    <w:rsid w:val="00BC0271"/>
    <w:rsid w:val="00BD5B2C"/>
    <w:rsid w:val="00BE456A"/>
    <w:rsid w:val="00BE5440"/>
    <w:rsid w:val="00C04BE8"/>
    <w:rsid w:val="00C051A0"/>
    <w:rsid w:val="00C172FA"/>
    <w:rsid w:val="00C32283"/>
    <w:rsid w:val="00C407FB"/>
    <w:rsid w:val="00C41E2E"/>
    <w:rsid w:val="00C51CAB"/>
    <w:rsid w:val="00C621B8"/>
    <w:rsid w:val="00C637A7"/>
    <w:rsid w:val="00C63E1D"/>
    <w:rsid w:val="00C914B9"/>
    <w:rsid w:val="00C931CE"/>
    <w:rsid w:val="00CA1CDE"/>
    <w:rsid w:val="00CC2DC6"/>
    <w:rsid w:val="00CF07B4"/>
    <w:rsid w:val="00CF12BD"/>
    <w:rsid w:val="00D07DFD"/>
    <w:rsid w:val="00D150CB"/>
    <w:rsid w:val="00D171FA"/>
    <w:rsid w:val="00D270A0"/>
    <w:rsid w:val="00D349EE"/>
    <w:rsid w:val="00D3640F"/>
    <w:rsid w:val="00D46B5A"/>
    <w:rsid w:val="00D521FA"/>
    <w:rsid w:val="00D54FBA"/>
    <w:rsid w:val="00D9096E"/>
    <w:rsid w:val="00D95C94"/>
    <w:rsid w:val="00DA19C6"/>
    <w:rsid w:val="00DA77D6"/>
    <w:rsid w:val="00DB000B"/>
    <w:rsid w:val="00DB350D"/>
    <w:rsid w:val="00DC34D8"/>
    <w:rsid w:val="00DC6AAE"/>
    <w:rsid w:val="00DD3745"/>
    <w:rsid w:val="00DE0604"/>
    <w:rsid w:val="00DE3839"/>
    <w:rsid w:val="00DE41A0"/>
    <w:rsid w:val="00DF5C87"/>
    <w:rsid w:val="00E01584"/>
    <w:rsid w:val="00E01EFB"/>
    <w:rsid w:val="00E05363"/>
    <w:rsid w:val="00E11B76"/>
    <w:rsid w:val="00E270B3"/>
    <w:rsid w:val="00E40CCD"/>
    <w:rsid w:val="00E662DD"/>
    <w:rsid w:val="00E715C4"/>
    <w:rsid w:val="00E7260D"/>
    <w:rsid w:val="00E747E8"/>
    <w:rsid w:val="00E8024E"/>
    <w:rsid w:val="00E8781B"/>
    <w:rsid w:val="00E9743B"/>
    <w:rsid w:val="00EA4B0D"/>
    <w:rsid w:val="00EB7CC3"/>
    <w:rsid w:val="00ED3688"/>
    <w:rsid w:val="00ED6104"/>
    <w:rsid w:val="00ED63F4"/>
    <w:rsid w:val="00EE0F41"/>
    <w:rsid w:val="00EE1DCB"/>
    <w:rsid w:val="00EE2370"/>
    <w:rsid w:val="00EE2E56"/>
    <w:rsid w:val="00EE55B5"/>
    <w:rsid w:val="00EF3C77"/>
    <w:rsid w:val="00EF451C"/>
    <w:rsid w:val="00F01630"/>
    <w:rsid w:val="00F22228"/>
    <w:rsid w:val="00F362A2"/>
    <w:rsid w:val="00F55001"/>
    <w:rsid w:val="00F615A4"/>
    <w:rsid w:val="00F77462"/>
    <w:rsid w:val="00F9013A"/>
    <w:rsid w:val="00F9302E"/>
    <w:rsid w:val="00F96959"/>
    <w:rsid w:val="00FA2F70"/>
    <w:rsid w:val="00FB0429"/>
    <w:rsid w:val="00FB521A"/>
    <w:rsid w:val="00FC01F5"/>
    <w:rsid w:val="00FC69A4"/>
    <w:rsid w:val="00FC6FD8"/>
    <w:rsid w:val="00FD5D53"/>
    <w:rsid w:val="00FE215B"/>
    <w:rsid w:val="00FE4B5A"/>
    <w:rsid w:val="00FF27B4"/>
    <w:rsid w:val="00FF40FB"/>
    <w:rsid w:val="00FF45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26B88"/>
  <w15:docId w15:val="{FD5D93A0-D028-4048-9282-9C337368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5440"/>
    <w:pPr>
      <w:spacing w:after="200" w:line="276" w:lineRule="auto"/>
    </w:pPr>
  </w:style>
  <w:style w:type="paragraph" w:styleId="Titolo1">
    <w:name w:val="heading 1"/>
    <w:basedOn w:val="Normale"/>
    <w:next w:val="Normale"/>
    <w:link w:val="Titolo1Carattere"/>
    <w:qFormat/>
    <w:rsid w:val="004E3ACD"/>
    <w:pPr>
      <w:keepNext/>
      <w:numPr>
        <w:numId w:val="1"/>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paragraph" w:styleId="Titolo3">
    <w:name w:val="heading 3"/>
    <w:basedOn w:val="Normale"/>
    <w:next w:val="Normale"/>
    <w:link w:val="Titolo3Carattere"/>
    <w:qFormat/>
    <w:rsid w:val="004E3ACD"/>
    <w:pPr>
      <w:keepNext/>
      <w:numPr>
        <w:ilvl w:val="2"/>
        <w:numId w:val="1"/>
      </w:numPr>
      <w:suppressAutoHyphens/>
      <w:spacing w:after="0" w:line="240" w:lineRule="auto"/>
      <w:jc w:val="center"/>
      <w:outlineLvl w:val="2"/>
    </w:pPr>
    <w:rPr>
      <w:rFonts w:ascii="Times New Roman" w:eastAsia="Times New Roman" w:hAnsi="Times New Roman" w:cs="Times New Roman"/>
      <w:b/>
      <w:bCs/>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E5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E5440"/>
    <w:pPr>
      <w:ind w:left="720"/>
      <w:contextualSpacing/>
    </w:pPr>
  </w:style>
  <w:style w:type="paragraph" w:customStyle="1" w:styleId="Default">
    <w:name w:val="Default"/>
    <w:rsid w:val="009F76C3"/>
    <w:pPr>
      <w:suppressAutoHyphens/>
      <w:autoSpaceDE w:val="0"/>
      <w:spacing w:after="0" w:line="240" w:lineRule="auto"/>
    </w:pPr>
    <w:rPr>
      <w:rFonts w:ascii="Verdana" w:eastAsia="Calibri" w:hAnsi="Verdana" w:cs="Verdana"/>
      <w:color w:val="000000"/>
      <w:sz w:val="24"/>
      <w:szCs w:val="24"/>
      <w:lang w:eastAsia="ar-SA"/>
    </w:rPr>
  </w:style>
  <w:style w:type="paragraph" w:styleId="Testofumetto">
    <w:name w:val="Balloon Text"/>
    <w:basedOn w:val="Normale"/>
    <w:link w:val="TestofumettoCarattere"/>
    <w:uiPriority w:val="99"/>
    <w:semiHidden/>
    <w:unhideWhenUsed/>
    <w:rsid w:val="000D70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7026"/>
    <w:rPr>
      <w:rFonts w:ascii="Segoe UI" w:hAnsi="Segoe UI" w:cs="Segoe UI"/>
      <w:sz w:val="18"/>
      <w:szCs w:val="18"/>
    </w:rPr>
  </w:style>
  <w:style w:type="paragraph" w:styleId="Intestazione">
    <w:name w:val="header"/>
    <w:basedOn w:val="Normale"/>
    <w:link w:val="IntestazioneCarattere"/>
    <w:uiPriority w:val="99"/>
    <w:unhideWhenUsed/>
    <w:rsid w:val="00FC6F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6FD8"/>
  </w:style>
  <w:style w:type="paragraph" w:styleId="Pidipagina">
    <w:name w:val="footer"/>
    <w:basedOn w:val="Normale"/>
    <w:link w:val="PidipaginaCarattere"/>
    <w:uiPriority w:val="99"/>
    <w:unhideWhenUsed/>
    <w:rsid w:val="00FC6F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6FD8"/>
  </w:style>
  <w:style w:type="character" w:styleId="Collegamentoipertestuale">
    <w:name w:val="Hyperlink"/>
    <w:basedOn w:val="Carpredefinitoparagrafo"/>
    <w:uiPriority w:val="99"/>
    <w:unhideWhenUsed/>
    <w:rsid w:val="00FA2F70"/>
    <w:rPr>
      <w:color w:val="0563C1" w:themeColor="hyperlink"/>
      <w:u w:val="single"/>
    </w:rPr>
  </w:style>
  <w:style w:type="character" w:customStyle="1" w:styleId="Normale1">
    <w:name w:val="Normale1"/>
    <w:rsid w:val="00132707"/>
    <w:rPr>
      <w:rFonts w:ascii="Times New Roman" w:hAnsi="Times New Roman"/>
      <w:sz w:val="22"/>
    </w:rPr>
  </w:style>
  <w:style w:type="paragraph" w:customStyle="1" w:styleId="Indicazioninormale">
    <w:name w:val="Indicazioni normale"/>
    <w:basedOn w:val="Rientrocorpodeltesto"/>
    <w:qFormat/>
    <w:rsid w:val="00132707"/>
    <w:pPr>
      <w:widowControl w:val="0"/>
      <w:spacing w:after="28" w:line="240" w:lineRule="auto"/>
      <w:ind w:left="0" w:firstLine="284"/>
      <w:contextualSpacing/>
      <w:jc w:val="both"/>
    </w:pPr>
    <w:rPr>
      <w:rFonts w:ascii="Helvetica" w:eastAsia="Calibri" w:hAnsi="Helvetica" w:cs="Helvetica"/>
      <w:bCs/>
      <w:sz w:val="18"/>
      <w:szCs w:val="18"/>
      <w:lang w:eastAsia="it-IT"/>
    </w:rPr>
  </w:style>
  <w:style w:type="paragraph" w:styleId="Rientrocorpodeltesto">
    <w:name w:val="Body Text Indent"/>
    <w:basedOn w:val="Normale"/>
    <w:link w:val="RientrocorpodeltestoCarattere"/>
    <w:uiPriority w:val="99"/>
    <w:semiHidden/>
    <w:unhideWhenUsed/>
    <w:rsid w:val="0013270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32707"/>
  </w:style>
  <w:style w:type="character" w:customStyle="1" w:styleId="Titolo1Carattere">
    <w:name w:val="Titolo 1 Carattere"/>
    <w:basedOn w:val="Carpredefinitoparagrafo"/>
    <w:link w:val="Titolo1"/>
    <w:rsid w:val="004E3ACD"/>
    <w:rPr>
      <w:rFonts w:ascii="Times New Roman" w:eastAsia="Times New Roman" w:hAnsi="Times New Roman" w:cs="Times New Roman"/>
      <w:b/>
      <w:bCs/>
      <w:sz w:val="28"/>
      <w:szCs w:val="24"/>
      <w:lang w:eastAsia="ar-SA"/>
    </w:rPr>
  </w:style>
  <w:style w:type="character" w:customStyle="1" w:styleId="Titolo3Carattere">
    <w:name w:val="Titolo 3 Carattere"/>
    <w:basedOn w:val="Carpredefinitoparagrafo"/>
    <w:link w:val="Titolo3"/>
    <w:rsid w:val="004E3ACD"/>
    <w:rPr>
      <w:rFonts w:ascii="Times New Roman" w:eastAsia="Times New Roman" w:hAnsi="Times New Roman" w:cs="Times New Roman"/>
      <w:b/>
      <w:bCs/>
      <w:sz w:val="24"/>
      <w:szCs w:val="24"/>
      <w:lang w:eastAsia="ar-SA"/>
    </w:rPr>
  </w:style>
  <w:style w:type="paragraph" w:customStyle="1" w:styleId="Corpodeltesto21">
    <w:name w:val="Corpo del testo 21"/>
    <w:basedOn w:val="Normale"/>
    <w:rsid w:val="004E3ACD"/>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rpodeltesto31">
    <w:name w:val="Corpo del testo 31"/>
    <w:basedOn w:val="Normale"/>
    <w:rsid w:val="004E3AC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fontstyle01">
    <w:name w:val="fontstyle01"/>
    <w:basedOn w:val="Carpredefinitoparagrafo"/>
    <w:rsid w:val="008249B9"/>
    <w:rPr>
      <w:rFonts w:ascii="Times New Roman" w:hAnsi="Times New Roman" w:cs="Times New Roman" w:hint="default"/>
      <w:b w:val="0"/>
      <w:bCs w:val="0"/>
      <w:i/>
      <w:iCs/>
      <w:color w:val="000000"/>
      <w:sz w:val="56"/>
      <w:szCs w:val="56"/>
    </w:rPr>
  </w:style>
  <w:style w:type="paragraph" w:styleId="Testodelblocco">
    <w:name w:val="Block Text"/>
    <w:basedOn w:val="Normale"/>
    <w:uiPriority w:val="99"/>
    <w:rsid w:val="004C167F"/>
    <w:pPr>
      <w:spacing w:after="39" w:line="240" w:lineRule="auto"/>
      <w:ind w:left="170" w:right="170" w:firstLine="283"/>
      <w:jc w:val="both"/>
    </w:pPr>
    <w:rPr>
      <w:rFonts w:ascii="AmeriGarmnd BT" w:eastAsia="Times New Roman" w:hAnsi="AmeriGarmnd BT" w:cs="Times New Roman"/>
      <w:sz w:val="18"/>
      <w:szCs w:val="20"/>
      <w:lang w:eastAsia="it-IT"/>
    </w:rPr>
  </w:style>
  <w:style w:type="table" w:customStyle="1" w:styleId="Grigliatabella3">
    <w:name w:val="Griglia tabella3"/>
    <w:basedOn w:val="Tabellanormale"/>
    <w:next w:val="Grigliatabella"/>
    <w:uiPriority w:val="59"/>
    <w:rsid w:val="0077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77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37C3-AC59-494B-AA89-10BE5781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25</Pages>
  <Words>9912</Words>
  <Characters>56500</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F550Z</dc:creator>
  <cp:keywords/>
  <dc:description/>
  <cp:lastModifiedBy>Giuseppe Salerno</cp:lastModifiedBy>
  <cp:revision>23</cp:revision>
  <cp:lastPrinted>2018-03-06T15:50:00Z</cp:lastPrinted>
  <dcterms:created xsi:type="dcterms:W3CDTF">2020-11-15T20:34:00Z</dcterms:created>
  <dcterms:modified xsi:type="dcterms:W3CDTF">2020-11-20T08:51:00Z</dcterms:modified>
</cp:coreProperties>
</file>