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6A" w:rsidRDefault="00FD696A" w:rsidP="00793309">
      <w:pPr>
        <w:spacing w:after="0" w:line="240" w:lineRule="auto"/>
        <w:rPr>
          <w:rFonts w:ascii="Times New Roman" w:hAnsi="Times New Roman"/>
          <w:i/>
        </w:rPr>
      </w:pPr>
    </w:p>
    <w:p w:rsidR="00FD696A" w:rsidRDefault="00FD696A" w:rsidP="00793309">
      <w:pPr>
        <w:spacing w:after="0" w:line="240" w:lineRule="auto"/>
        <w:rPr>
          <w:rFonts w:ascii="Times New Roman" w:hAnsi="Times New Roman"/>
          <w:i/>
        </w:rPr>
      </w:pPr>
    </w:p>
    <w:p w:rsidR="00FD696A" w:rsidRDefault="00FD696A" w:rsidP="00793309">
      <w:pPr>
        <w:spacing w:after="0" w:line="240" w:lineRule="auto"/>
        <w:rPr>
          <w:rFonts w:ascii="Times New Roman" w:hAnsi="Times New Roman"/>
          <w:i/>
        </w:rPr>
      </w:pPr>
    </w:p>
    <w:p w:rsidR="00FD696A" w:rsidRDefault="00FD696A" w:rsidP="00793309">
      <w:pPr>
        <w:spacing w:after="0" w:line="240" w:lineRule="auto"/>
        <w:rPr>
          <w:rFonts w:ascii="Times New Roman" w:hAnsi="Times New Roman"/>
          <w:i/>
        </w:rPr>
      </w:pPr>
    </w:p>
    <w:p w:rsidR="00FD696A" w:rsidRDefault="00FD696A" w:rsidP="00793309">
      <w:pPr>
        <w:spacing w:after="0" w:line="240" w:lineRule="auto"/>
        <w:rPr>
          <w:rFonts w:ascii="Times New Roman" w:hAnsi="Times New Roman"/>
          <w:i/>
        </w:rPr>
      </w:pPr>
    </w:p>
    <w:p w:rsidR="00FD696A" w:rsidRDefault="00FD696A" w:rsidP="00793309">
      <w:pPr>
        <w:spacing w:after="0" w:line="240" w:lineRule="auto"/>
        <w:rPr>
          <w:rFonts w:ascii="Times New Roman" w:hAnsi="Times New Roman"/>
          <w:i/>
        </w:rPr>
      </w:pPr>
    </w:p>
    <w:p w:rsidR="00793309" w:rsidRDefault="00793309" w:rsidP="007933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</w:t>
      </w:r>
      <w:r w:rsidR="00FD696A">
        <w:rPr>
          <w:rFonts w:ascii="Times New Roman" w:hAnsi="Times New Roman"/>
          <w:i/>
        </w:rPr>
        <w:t xml:space="preserve">lato digitalmente </w:t>
      </w:r>
      <w:r w:rsidR="00FD696A">
        <w:rPr>
          <w:rFonts w:ascii="Times New Roman" w:hAnsi="Times New Roman"/>
          <w:i/>
        </w:rPr>
        <w:tab/>
      </w:r>
      <w:r w:rsidR="00FD696A">
        <w:rPr>
          <w:rFonts w:ascii="Times New Roman" w:hAnsi="Times New Roman"/>
          <w:i/>
        </w:rPr>
        <w:tab/>
      </w:r>
      <w:r w:rsidR="00FD696A"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2</w:t>
      </w:r>
      <w:r w:rsidR="00FD696A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9A0030">
        <w:rPr>
          <w:rFonts w:ascii="Times New Roman" w:hAnsi="Times New Roman"/>
        </w:rPr>
        <w:t xml:space="preserve"> ottobre 2025</w:t>
      </w:r>
    </w:p>
    <w:p w:rsidR="000A5752" w:rsidRDefault="00793309" w:rsidP="00FD696A">
      <w:pPr>
        <w:spacing w:after="0" w:line="240" w:lineRule="auto"/>
        <w:rPr>
          <w:rFonts w:ascii="Times New Roman" w:hAnsi="Times New Roman"/>
        </w:rPr>
      </w:pPr>
      <w:r>
        <w:rPr>
          <w:rFonts w:ascii="Garamond" w:hAnsi="Garamond" w:cs="Garamond"/>
        </w:rPr>
        <w:t xml:space="preserve">Prot. </w:t>
      </w:r>
      <w:r w:rsidR="009A0030">
        <w:rPr>
          <w:rFonts w:ascii="Garamond" w:hAnsi="Garamond" w:cs="Garamond"/>
        </w:rPr>
        <w:t>7459</w:t>
      </w:r>
      <w:r w:rsidR="000A5752">
        <w:rPr>
          <w:rFonts w:ascii="Times New Roman" w:hAnsi="Times New Roman"/>
        </w:rPr>
        <w:t xml:space="preserve"> </w:t>
      </w:r>
    </w:p>
    <w:p w:rsidR="00036814" w:rsidRPr="00036814" w:rsidRDefault="009A0030" w:rsidP="00036814">
      <w:pPr>
        <w:spacing w:after="0" w:line="240" w:lineRule="auto"/>
        <w:jc w:val="right"/>
        <w:rPr>
          <w:rFonts w:ascii="Times New Roman" w:hAnsi="Times New Roman"/>
          <w:noProof/>
          <w:lang w:eastAsia="it-IT"/>
        </w:rPr>
      </w:pPr>
      <w:r>
        <w:rPr>
          <w:rFonts w:ascii="Times New Roman" w:hAnsi="Times New Roman"/>
        </w:rPr>
        <w:t>Nudo Claudio</w:t>
      </w:r>
      <w:r w:rsidR="00FD696A">
        <w:rPr>
          <w:rFonts w:ascii="Times New Roman" w:hAnsi="Times New Roman"/>
        </w:rPr>
        <w:t xml:space="preserve">  </w:t>
      </w:r>
      <w:r w:rsidR="00380F7C"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Penta Giuseppe –</w:t>
      </w:r>
      <w:r w:rsidR="00FD696A">
        <w:rPr>
          <w:rFonts w:ascii="Times New Roman" w:hAnsi="Times New Roman"/>
        </w:rPr>
        <w:t xml:space="preserve">Teta Rino </w:t>
      </w:r>
    </w:p>
    <w:p w:rsidR="004D7BBD" w:rsidRPr="0019255A" w:rsidRDefault="00AC1CAC" w:rsidP="00AC1CAC">
      <w:pPr>
        <w:spacing w:after="0" w:line="240" w:lineRule="auto"/>
        <w:ind w:left="6480" w:firstLine="720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    </w:t>
      </w:r>
      <w:r w:rsidR="004D7BBD" w:rsidRPr="0019255A">
        <w:rPr>
          <w:rFonts w:ascii="Garamond" w:hAnsi="Garamond" w:cs="Garamond"/>
        </w:rPr>
        <w:t>Al Dsga</w:t>
      </w:r>
      <w:r>
        <w:rPr>
          <w:rFonts w:ascii="Garamond" w:hAnsi="Garamond" w:cs="Garamond"/>
        </w:rPr>
        <w:t xml:space="preserve"> - </w:t>
      </w:r>
      <w:r w:rsidR="004D7BBD" w:rsidRPr="0019255A">
        <w:rPr>
          <w:rFonts w:ascii="Garamond" w:hAnsi="Garamond" w:cs="Garamond"/>
        </w:rPr>
        <w:t>Agli atti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4D7BBD" w:rsidRPr="0019255A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4D7BBD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F0137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F0137" w:rsidRPr="0019255A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</w:p>
    <w:p w:rsidR="00E0350E" w:rsidRPr="005F0137" w:rsidRDefault="00E0350E" w:rsidP="00E0350E">
      <w:pPr>
        <w:ind w:right="71"/>
        <w:rPr>
          <w:rFonts w:ascii="Times New Roman" w:hAnsi="Times New Roman"/>
          <w:bCs/>
        </w:rPr>
      </w:pPr>
      <w:r w:rsidRPr="005F0137">
        <w:rPr>
          <w:rFonts w:ascii="Times New Roman" w:hAnsi="Times New Roman"/>
          <w:bCs/>
        </w:rPr>
        <w:t>Oggetto</w:t>
      </w:r>
      <w:r w:rsidRPr="005F0137">
        <w:rPr>
          <w:rFonts w:ascii="Times New Roman" w:hAnsi="Times New Roman"/>
        </w:rPr>
        <w:t xml:space="preserve">: </w:t>
      </w:r>
      <w:r w:rsidRPr="005F0137">
        <w:rPr>
          <w:rFonts w:ascii="Times New Roman" w:hAnsi="Times New Roman"/>
          <w:bCs/>
          <w:color w:val="000000"/>
        </w:rPr>
        <w:t xml:space="preserve">Nomina componente </w:t>
      </w:r>
      <w:r w:rsidRPr="005F0137">
        <w:rPr>
          <w:rFonts w:ascii="Times New Roman" w:hAnsi="Times New Roman"/>
          <w:bCs/>
        </w:rPr>
        <w:t>commissione ACQUISTI e COLLAUDO</w:t>
      </w:r>
      <w:r w:rsidR="00191B69">
        <w:rPr>
          <w:rFonts w:ascii="Times New Roman" w:hAnsi="Times New Roman"/>
          <w:bCs/>
        </w:rPr>
        <w:t xml:space="preserve"> – a.s. 202</w:t>
      </w:r>
      <w:r w:rsidR="009A0030">
        <w:rPr>
          <w:rFonts w:ascii="Times New Roman" w:hAnsi="Times New Roman"/>
          <w:bCs/>
        </w:rPr>
        <w:t>5</w:t>
      </w:r>
      <w:r w:rsidR="00191B69">
        <w:rPr>
          <w:rFonts w:ascii="Times New Roman" w:hAnsi="Times New Roman"/>
          <w:bCs/>
        </w:rPr>
        <w:t>-202</w:t>
      </w:r>
      <w:r w:rsidR="009A0030">
        <w:rPr>
          <w:rFonts w:ascii="Times New Roman" w:hAnsi="Times New Roman"/>
          <w:bCs/>
        </w:rPr>
        <w:t>6</w:t>
      </w:r>
    </w:p>
    <w:p w:rsidR="005F0137" w:rsidRDefault="005F0137" w:rsidP="005F0137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25, 5° comma del D.Lgs n. 165/2001;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D. Lsg del 06/03/98 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21  della L. 15/03/91,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T.U. 297 del 16/04/94, artt 7 e 936;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DPR 275 dell’8/03/99;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CCNL 2006/2009, art 34;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C.M. 2005 del 30/08/2000;</w:t>
      </w:r>
    </w:p>
    <w:p w:rsidR="00F266CA" w:rsidRPr="005F0137" w:rsidRDefault="00F266CA" w:rsidP="00F266CA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legge 107/2015</w:t>
      </w:r>
    </w:p>
    <w:p w:rsidR="00246C3E" w:rsidRPr="005F0137" w:rsidRDefault="00246C3E" w:rsidP="00246C3E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>VIST</w:t>
      </w:r>
      <w:r w:rsidR="007E15B5">
        <w:rPr>
          <w:rFonts w:ascii="Times New Roman" w:hAnsi="Times New Roman"/>
        </w:rPr>
        <w:t>O</w:t>
      </w:r>
      <w:r w:rsidRPr="005F0137">
        <w:rPr>
          <w:rFonts w:ascii="Times New Roman" w:hAnsi="Times New Roman"/>
        </w:rPr>
        <w:t xml:space="preserve">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</w:r>
      <w:r w:rsidR="007E15B5">
        <w:rPr>
          <w:rFonts w:ascii="Times New Roman" w:hAnsi="Times New Roman"/>
        </w:rPr>
        <w:t>I</w:t>
      </w:r>
      <w:r w:rsidR="00380F7C">
        <w:rPr>
          <w:rFonts w:ascii="Times New Roman" w:hAnsi="Times New Roman"/>
        </w:rPr>
        <w:t>l</w:t>
      </w:r>
      <w:r w:rsidRPr="005F0137">
        <w:rPr>
          <w:rFonts w:ascii="Times New Roman" w:hAnsi="Times New Roman"/>
        </w:rPr>
        <w:t xml:space="preserve"> verbale del Collegio dei Docenti </w:t>
      </w:r>
      <w:r>
        <w:rPr>
          <w:rFonts w:ascii="Times New Roman" w:hAnsi="Times New Roman"/>
        </w:rPr>
        <w:t xml:space="preserve">n. </w:t>
      </w:r>
      <w:r w:rsidR="00191B69">
        <w:rPr>
          <w:rFonts w:ascii="Times New Roman" w:hAnsi="Times New Roman"/>
        </w:rPr>
        <w:t xml:space="preserve">1 </w:t>
      </w:r>
      <w:r w:rsidRPr="005F0137">
        <w:rPr>
          <w:rFonts w:ascii="Times New Roman" w:hAnsi="Times New Roman"/>
        </w:rPr>
        <w:t xml:space="preserve">del  </w:t>
      </w:r>
      <w:r w:rsidR="009A0030">
        <w:rPr>
          <w:rFonts w:ascii="Times New Roman" w:hAnsi="Times New Roman"/>
        </w:rPr>
        <w:t>1°</w:t>
      </w:r>
      <w:r w:rsidR="000A57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settembre 20</w:t>
      </w:r>
      <w:r w:rsidR="00191B69">
        <w:rPr>
          <w:rFonts w:ascii="Times New Roman" w:hAnsi="Times New Roman"/>
        </w:rPr>
        <w:t>2</w:t>
      </w:r>
      <w:r w:rsidR="009A0030">
        <w:rPr>
          <w:rFonts w:ascii="Times New Roman" w:hAnsi="Times New Roman"/>
        </w:rPr>
        <w:t>5</w:t>
      </w:r>
    </w:p>
    <w:p w:rsidR="003B6C7A" w:rsidRDefault="003B6C7A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</w:p>
    <w:p w:rsidR="005F0137" w:rsidRDefault="005F0137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  <w:r w:rsidRPr="003A70DA">
        <w:rPr>
          <w:b/>
        </w:rPr>
        <w:t>AFFIDA</w:t>
      </w:r>
    </w:p>
    <w:p w:rsidR="00960B18" w:rsidRPr="00036814" w:rsidRDefault="00960B18" w:rsidP="00960B18">
      <w:pPr>
        <w:autoSpaceDE w:val="0"/>
        <w:autoSpaceDN w:val="0"/>
        <w:adjustRightInd w:val="0"/>
        <w:spacing w:after="0" w:line="240" w:lineRule="exact"/>
        <w:ind w:right="71"/>
        <w:jc w:val="both"/>
        <w:rPr>
          <w:rFonts w:ascii="Times New Roman" w:hAnsi="Times New Roman"/>
        </w:rPr>
      </w:pPr>
      <w:r w:rsidRPr="00036814">
        <w:rPr>
          <w:rFonts w:ascii="Times New Roman" w:hAnsi="Times New Roman"/>
        </w:rPr>
        <w:t>Al docente in indirizzo le sottoindicate funzioni:</w:t>
      </w:r>
    </w:p>
    <w:p w:rsidR="00960B18" w:rsidRPr="003A70DA" w:rsidRDefault="00960B18" w:rsidP="00960B18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71"/>
        <w:contextualSpacing w:val="0"/>
        <w:jc w:val="both"/>
        <w:rPr>
          <w:rFonts w:ascii="Times New Roman" w:hAnsi="Times New Roman"/>
        </w:rPr>
      </w:pPr>
      <w:r w:rsidRPr="003A70DA">
        <w:rPr>
          <w:rFonts w:ascii="Times New Roman" w:hAnsi="Times New Roman"/>
        </w:rPr>
        <w:t>Rilevare le necessità dell’Istituto sulla base delle richieste dei plessi all’inizio dell’anno scolastico;</w:t>
      </w:r>
    </w:p>
    <w:p w:rsidR="00960B18" w:rsidRPr="003A70DA" w:rsidRDefault="00960B18" w:rsidP="00960B18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71"/>
        <w:contextualSpacing w:val="0"/>
        <w:jc w:val="both"/>
        <w:rPr>
          <w:rFonts w:ascii="Times New Roman" w:hAnsi="Times New Roman"/>
        </w:rPr>
      </w:pPr>
      <w:r w:rsidRPr="003A70DA">
        <w:rPr>
          <w:rFonts w:ascii="Times New Roman" w:hAnsi="Times New Roman"/>
        </w:rPr>
        <w:t xml:space="preserve">Effettuare una valutazione dei fornitori acquisiti nell’albo potenziale a cui rivolgere le richieste di preventivo, proponendo dei criteri di scelta dei fornitori, dei prodotti e di aggiudicazione; </w:t>
      </w:r>
    </w:p>
    <w:p w:rsidR="00960B18" w:rsidRPr="003A70DA" w:rsidRDefault="00960B18" w:rsidP="00960B18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71"/>
        <w:contextualSpacing w:val="0"/>
        <w:jc w:val="both"/>
        <w:rPr>
          <w:rFonts w:ascii="Times New Roman" w:hAnsi="Times New Roman"/>
        </w:rPr>
      </w:pPr>
      <w:r w:rsidRPr="003A70DA">
        <w:rPr>
          <w:rFonts w:ascii="Times New Roman" w:hAnsi="Times New Roman"/>
        </w:rPr>
        <w:t>Valutare le offerte che richiedono, secondo il regolamento in economia approvato dal C. d. I., comparativo e aggiudicazione;</w:t>
      </w:r>
    </w:p>
    <w:p w:rsidR="00960B18" w:rsidRPr="003A70DA" w:rsidRDefault="00960B18" w:rsidP="00960B18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71"/>
        <w:contextualSpacing w:val="0"/>
        <w:jc w:val="both"/>
        <w:rPr>
          <w:rFonts w:ascii="Times New Roman" w:hAnsi="Times New Roman"/>
        </w:rPr>
      </w:pPr>
      <w:r w:rsidRPr="003A70DA">
        <w:rPr>
          <w:rFonts w:ascii="Times New Roman" w:hAnsi="Times New Roman"/>
        </w:rPr>
        <w:t xml:space="preserve">Raccogliere le richieste dal DSGA relativamente agli acquisti da effettuare </w:t>
      </w:r>
    </w:p>
    <w:p w:rsidR="00960B18" w:rsidRPr="003A70DA" w:rsidRDefault="00960B18" w:rsidP="00960B18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71"/>
        <w:contextualSpacing w:val="0"/>
        <w:jc w:val="both"/>
        <w:rPr>
          <w:rFonts w:ascii="Times New Roman" w:hAnsi="Times New Roman"/>
        </w:rPr>
      </w:pPr>
      <w:r w:rsidRPr="003A70DA">
        <w:rPr>
          <w:rFonts w:ascii="Times New Roman" w:hAnsi="Times New Roman"/>
        </w:rPr>
        <w:t>Verificare costi su CONSIP, in collaborazione col personale di segreteria preposto, ed eventualmente acquisire i preventivi di altre ditte (almeno tre) qualora l’importo globale della spesa non superi il limite di spesa assegnato al DS (altrimenti demandare la gara al Consiglio di Istituto)</w:t>
      </w:r>
    </w:p>
    <w:p w:rsidR="00960B18" w:rsidRPr="003A70DA" w:rsidRDefault="00960B18" w:rsidP="00960B18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71"/>
        <w:contextualSpacing w:val="0"/>
        <w:jc w:val="both"/>
        <w:rPr>
          <w:rFonts w:ascii="Times New Roman" w:hAnsi="Times New Roman"/>
        </w:rPr>
      </w:pPr>
      <w:r w:rsidRPr="003A70DA">
        <w:rPr>
          <w:rFonts w:ascii="Times New Roman" w:hAnsi="Times New Roman"/>
        </w:rPr>
        <w:t>Presentare relazione al DS e al DSGA sull’eventuale convenienza economica di un acquisto c/o una determinata azienda non Consip motivandola</w:t>
      </w:r>
    </w:p>
    <w:p w:rsidR="00960B18" w:rsidRPr="003A70DA" w:rsidRDefault="00960B18" w:rsidP="00960B18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right="71"/>
        <w:contextualSpacing w:val="0"/>
        <w:jc w:val="both"/>
        <w:rPr>
          <w:rFonts w:ascii="Times New Roman" w:hAnsi="Times New Roman"/>
        </w:rPr>
      </w:pPr>
      <w:r w:rsidRPr="003A70DA">
        <w:rPr>
          <w:rFonts w:ascii="Times New Roman" w:hAnsi="Times New Roman"/>
        </w:rPr>
        <w:t>Collaudare prodotti acquistati e produrre relazione su funzionamento corrispondenza con l’ordinativo</w:t>
      </w:r>
    </w:p>
    <w:p w:rsidR="00191B69" w:rsidRDefault="003B6C7A" w:rsidP="00191B69">
      <w:pPr>
        <w:spacing w:after="0" w:line="240" w:lineRule="auto"/>
        <w:ind w:right="74"/>
        <w:jc w:val="both"/>
        <w:rPr>
          <w:rFonts w:ascii="Times New Roman" w:hAnsi="Times New Roman"/>
          <w:noProof/>
          <w:lang w:eastAsia="it-IT"/>
        </w:rPr>
      </w:pPr>
      <w:r w:rsidRPr="00F2053C">
        <w:rPr>
          <w:rFonts w:ascii="Times New Roman" w:hAnsi="Times New Roman"/>
        </w:rPr>
        <w:t xml:space="preserve">          </w:t>
      </w:r>
    </w:p>
    <w:p w:rsidR="00191B69" w:rsidRPr="00191B69" w:rsidRDefault="00191B69" w:rsidP="00191B69">
      <w:pPr>
        <w:spacing w:after="0" w:line="240" w:lineRule="auto"/>
        <w:ind w:right="74"/>
        <w:jc w:val="both"/>
        <w:rPr>
          <w:rFonts w:ascii="Times New Roman" w:hAnsi="Times New Roman"/>
          <w:i/>
          <w:iCs/>
        </w:rPr>
      </w:pPr>
      <w:r w:rsidRPr="00191B69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191B69" w:rsidRDefault="00FD696A" w:rsidP="00191B69">
      <w:pPr>
        <w:spacing w:after="0" w:line="320" w:lineRule="exact"/>
        <w:ind w:right="74"/>
        <w:jc w:val="both"/>
        <w:rPr>
          <w:rFonts w:ascii="Times New Roman" w:hAnsi="Times New Roman"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4197985</wp:posOffset>
            </wp:positionH>
            <wp:positionV relativeFrom="paragraph">
              <wp:posOffset>3568700</wp:posOffset>
            </wp:positionV>
            <wp:extent cx="2818765" cy="1238250"/>
            <wp:effectExtent l="19050" t="0" r="635" b="0"/>
            <wp:wrapNone/>
            <wp:docPr id="5" name="Immagine 13" descr="C:\Users\utente\Desktop\Admin\Amm.ne\a.s. 2015-16\Varie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C:\Users\utente\Desktop\Admin\Amm.ne\a.s. 2015-16\Varie\IM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BBD" w:rsidRDefault="00191B69" w:rsidP="00191B69">
      <w:pPr>
        <w:spacing w:after="0" w:line="320" w:lineRule="exact"/>
        <w:ind w:right="74"/>
        <w:jc w:val="both"/>
        <w:rPr>
          <w:rFonts w:ascii="Times New Roman" w:hAnsi="Times New Roman"/>
        </w:rPr>
      </w:pPr>
      <w:r w:rsidRPr="00F2053C">
        <w:rPr>
          <w:rFonts w:ascii="Times New Roman" w:hAnsi="Times New Roman"/>
        </w:rPr>
        <w:t>Si ringrazia per la collaborazione e si augura buon lavoro.</w:t>
      </w:r>
    </w:p>
    <w:p w:rsidR="00F25DF9" w:rsidRPr="000C2281" w:rsidRDefault="00793309" w:rsidP="00F25DF9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</w:t>
      </w:r>
      <w:r w:rsidR="00F25DF9" w:rsidRPr="000C2281">
        <w:rPr>
          <w:rFonts w:ascii="Garamond" w:hAnsi="Garamond"/>
          <w:sz w:val="32"/>
          <w:szCs w:val="32"/>
        </w:rPr>
        <w:t>Il Dirigente Scolastico</w:t>
      </w:r>
    </w:p>
    <w:p w:rsidR="00F25DF9" w:rsidRPr="000C2281" w:rsidRDefault="00F25DF9" w:rsidP="00F25DF9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</w:t>
      </w:r>
      <w:r w:rsidR="00793309">
        <w:rPr>
          <w:rFonts w:ascii="Garamond" w:hAnsi="Garamond"/>
          <w:sz w:val="32"/>
          <w:szCs w:val="32"/>
        </w:rPr>
        <w:t xml:space="preserve">         </w:t>
      </w:r>
      <w:r w:rsidRPr="000C2281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F25DF9" w:rsidRPr="000C2281" w:rsidRDefault="00F25DF9" w:rsidP="00F25DF9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28765E" w:rsidRPr="0028765E" w:rsidRDefault="0028765E" w:rsidP="004D7BBD">
      <w:pPr>
        <w:pStyle w:val="Standard"/>
        <w:spacing w:line="300" w:lineRule="exact"/>
        <w:rPr>
          <w:bCs/>
          <w:sz w:val="14"/>
          <w:szCs w:val="14"/>
        </w:rPr>
      </w:pPr>
      <w:r w:rsidRPr="0028765E">
        <w:rPr>
          <w:bCs/>
          <w:sz w:val="14"/>
          <w:szCs w:val="14"/>
        </w:rPr>
        <w:t>pg/</w:t>
      </w:r>
    </w:p>
    <w:sectPr w:rsidR="0028765E" w:rsidRPr="0028765E" w:rsidSect="005F0137">
      <w:headerReference w:type="first" r:id="rId9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488" w:rsidRDefault="00553488" w:rsidP="00A02C51">
      <w:pPr>
        <w:spacing w:after="0" w:line="240" w:lineRule="auto"/>
      </w:pPr>
      <w:r>
        <w:separator/>
      </w:r>
    </w:p>
  </w:endnote>
  <w:endnote w:type="continuationSeparator" w:id="0">
    <w:p w:rsidR="00553488" w:rsidRDefault="0055348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488" w:rsidRDefault="00553488" w:rsidP="00A02C51">
      <w:pPr>
        <w:spacing w:after="0" w:line="240" w:lineRule="auto"/>
      </w:pPr>
      <w:r>
        <w:separator/>
      </w:r>
    </w:p>
  </w:footnote>
  <w:footnote w:type="continuationSeparator" w:id="0">
    <w:p w:rsidR="00553488" w:rsidRDefault="0055348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FD696A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-442595</wp:posOffset>
          </wp:positionH>
          <wp:positionV relativeFrom="paragraph">
            <wp:posOffset>-373380</wp:posOffset>
          </wp:positionV>
          <wp:extent cx="6949440" cy="1881505"/>
          <wp:effectExtent l="19050" t="0" r="381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2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4"/>
  </w:num>
  <w:num w:numId="4">
    <w:abstractNumId w:val="20"/>
  </w:num>
  <w:num w:numId="5">
    <w:abstractNumId w:val="0"/>
  </w:num>
  <w:num w:numId="6">
    <w:abstractNumId w:val="24"/>
  </w:num>
  <w:num w:numId="7">
    <w:abstractNumId w:val="2"/>
  </w:num>
  <w:num w:numId="8">
    <w:abstractNumId w:val="10"/>
  </w:num>
  <w:num w:numId="9">
    <w:abstractNumId w:val="41"/>
  </w:num>
  <w:num w:numId="10">
    <w:abstractNumId w:val="29"/>
  </w:num>
  <w:num w:numId="11">
    <w:abstractNumId w:val="33"/>
  </w:num>
  <w:num w:numId="12">
    <w:abstractNumId w:val="16"/>
  </w:num>
  <w:num w:numId="13">
    <w:abstractNumId w:val="30"/>
  </w:num>
  <w:num w:numId="14">
    <w:abstractNumId w:val="14"/>
  </w:num>
  <w:num w:numId="15">
    <w:abstractNumId w:val="38"/>
  </w:num>
  <w:num w:numId="16">
    <w:abstractNumId w:val="39"/>
  </w:num>
  <w:num w:numId="17">
    <w:abstractNumId w:val="37"/>
  </w:num>
  <w:num w:numId="18">
    <w:abstractNumId w:val="26"/>
  </w:num>
  <w:num w:numId="19">
    <w:abstractNumId w:val="22"/>
  </w:num>
  <w:num w:numId="20">
    <w:abstractNumId w:val="43"/>
  </w:num>
  <w:num w:numId="21">
    <w:abstractNumId w:val="6"/>
  </w:num>
  <w:num w:numId="22">
    <w:abstractNumId w:val="32"/>
  </w:num>
  <w:num w:numId="23">
    <w:abstractNumId w:val="18"/>
  </w:num>
  <w:num w:numId="24">
    <w:abstractNumId w:val="8"/>
  </w:num>
  <w:num w:numId="25">
    <w:abstractNumId w:val="7"/>
  </w:num>
  <w:num w:numId="26">
    <w:abstractNumId w:val="34"/>
  </w:num>
  <w:num w:numId="27">
    <w:abstractNumId w:val="36"/>
  </w:num>
  <w:num w:numId="28">
    <w:abstractNumId w:val="12"/>
  </w:num>
  <w:num w:numId="29">
    <w:abstractNumId w:val="13"/>
  </w:num>
  <w:num w:numId="30">
    <w:abstractNumId w:val="42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5"/>
  </w:num>
  <w:num w:numId="38">
    <w:abstractNumId w:val="3"/>
  </w:num>
  <w:num w:numId="39">
    <w:abstractNumId w:val="23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3"/>
  </w:num>
  <w:num w:numId="45">
    <w:abstractNumId w:val="21"/>
  </w:num>
  <w:num w:numId="46">
    <w:abstractNumId w:val="17"/>
  </w:num>
  <w:num w:numId="47">
    <w:abstractNumId w:val="15"/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07526"/>
    <w:rsid w:val="0001147F"/>
    <w:rsid w:val="00032022"/>
    <w:rsid w:val="00034653"/>
    <w:rsid w:val="00035B06"/>
    <w:rsid w:val="00036814"/>
    <w:rsid w:val="0004594A"/>
    <w:rsid w:val="00060287"/>
    <w:rsid w:val="0006101B"/>
    <w:rsid w:val="000739BE"/>
    <w:rsid w:val="00074099"/>
    <w:rsid w:val="00081D80"/>
    <w:rsid w:val="0008496D"/>
    <w:rsid w:val="00094941"/>
    <w:rsid w:val="000976A4"/>
    <w:rsid w:val="000A3023"/>
    <w:rsid w:val="000A5752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058C"/>
    <w:rsid w:val="00152548"/>
    <w:rsid w:val="001571D7"/>
    <w:rsid w:val="00161EAD"/>
    <w:rsid w:val="00165F2D"/>
    <w:rsid w:val="00191B69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8765E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1A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0F7C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3DCB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5159C7"/>
    <w:rsid w:val="005250EC"/>
    <w:rsid w:val="005347E3"/>
    <w:rsid w:val="00535B9E"/>
    <w:rsid w:val="005533F2"/>
    <w:rsid w:val="00553488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1E3F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309"/>
    <w:rsid w:val="007B6838"/>
    <w:rsid w:val="007B6D7F"/>
    <w:rsid w:val="007C5BC3"/>
    <w:rsid w:val="007D0D06"/>
    <w:rsid w:val="007E15B5"/>
    <w:rsid w:val="00812ACF"/>
    <w:rsid w:val="00853F3D"/>
    <w:rsid w:val="0085755A"/>
    <w:rsid w:val="00864564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0707"/>
    <w:rsid w:val="00921941"/>
    <w:rsid w:val="00922F3A"/>
    <w:rsid w:val="00924C03"/>
    <w:rsid w:val="00931F83"/>
    <w:rsid w:val="00960B18"/>
    <w:rsid w:val="00961F79"/>
    <w:rsid w:val="009704E2"/>
    <w:rsid w:val="00981353"/>
    <w:rsid w:val="00985CDF"/>
    <w:rsid w:val="00994509"/>
    <w:rsid w:val="00997220"/>
    <w:rsid w:val="009A0030"/>
    <w:rsid w:val="009A5AAA"/>
    <w:rsid w:val="009A5EEE"/>
    <w:rsid w:val="009B24BD"/>
    <w:rsid w:val="009C0808"/>
    <w:rsid w:val="009C2E69"/>
    <w:rsid w:val="009D1EED"/>
    <w:rsid w:val="009D3D8E"/>
    <w:rsid w:val="009D428F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1CAC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B91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5180"/>
    <w:rsid w:val="00C27858"/>
    <w:rsid w:val="00C336A9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60D0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350E"/>
    <w:rsid w:val="00E06A04"/>
    <w:rsid w:val="00E147DD"/>
    <w:rsid w:val="00E15CFD"/>
    <w:rsid w:val="00E20A53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DF9"/>
    <w:rsid w:val="00F25ECA"/>
    <w:rsid w:val="00F25F87"/>
    <w:rsid w:val="00F266CA"/>
    <w:rsid w:val="00F36E1A"/>
    <w:rsid w:val="00F5067E"/>
    <w:rsid w:val="00F5163A"/>
    <w:rsid w:val="00F60644"/>
    <w:rsid w:val="00F66C2D"/>
    <w:rsid w:val="00F73C74"/>
    <w:rsid w:val="00F7417F"/>
    <w:rsid w:val="00F840DB"/>
    <w:rsid w:val="00F93DB4"/>
    <w:rsid w:val="00F94381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96A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D7C87-588F-4318-8169-DAD525A9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2020-12-16T06:32:00Z</cp:lastPrinted>
  <dcterms:created xsi:type="dcterms:W3CDTF">2025-10-31T08:56:00Z</dcterms:created>
  <dcterms:modified xsi:type="dcterms:W3CDTF">2025-10-31T08:56:00Z</dcterms:modified>
</cp:coreProperties>
</file>